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B68" w:rsidRDefault="00082C22" w:rsidP="00DE5B68">
      <w:pPr>
        <w:spacing w:after="0"/>
        <w:rPr>
          <w:b/>
          <w:sz w:val="24"/>
        </w:rPr>
      </w:pPr>
      <w:r w:rsidRPr="00082C22">
        <w:rPr>
          <w:b/>
          <w:noProof/>
        </w:rPr>
        <w:drawing>
          <wp:inline distT="0" distB="0" distL="0" distR="0" wp14:anchorId="520C1F6F" wp14:editId="361EC502">
            <wp:extent cx="6693326" cy="9458325"/>
            <wp:effectExtent l="0" t="0" r="0" b="0"/>
            <wp:docPr id="1" name="Рисунок 1" descr="C:\Users\Эндже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ндже\Desktop\Sca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512" cy="9465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73C18" w:rsidRDefault="00C73C18" w:rsidP="00C73C18">
      <w:pPr>
        <w:spacing w:after="5" w:line="250" w:lineRule="auto"/>
        <w:ind w:left="903" w:right="547" w:hanging="10"/>
        <w:jc w:val="center"/>
        <w:rPr>
          <w:rFonts w:ascii="Times New Roman" w:eastAsia="Times New Roman" w:hAnsi="Times New Roman" w:cs="Times New Roman"/>
          <w:b/>
          <w:color w:val="000000"/>
          <w:sz w:val="26"/>
        </w:rPr>
      </w:pPr>
    </w:p>
    <w:p w:rsidR="00C73C18" w:rsidRPr="00C73C18" w:rsidRDefault="00C73C18" w:rsidP="00C73C18">
      <w:pPr>
        <w:spacing w:after="5" w:line="250" w:lineRule="auto"/>
        <w:ind w:left="903" w:right="547" w:hanging="10"/>
        <w:jc w:val="center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>СОДЕРЖАНИЕ.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0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34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>I.</w:t>
      </w:r>
      <w:r>
        <w:rPr>
          <w:rFonts w:ascii="Times New Roman" w:eastAsia="Times New Roman" w:hAnsi="Times New Roman" w:cs="Times New Roman"/>
          <w:b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Целевой раздел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1.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Пояснительная записка                                                                                                  3 </w:t>
      </w:r>
    </w:p>
    <w:p w:rsidR="00C73C18" w:rsidRPr="00C73C18" w:rsidRDefault="00C73C18" w:rsidP="00C73C18">
      <w:pPr>
        <w:numPr>
          <w:ilvl w:val="0"/>
          <w:numId w:val="1"/>
        </w:numPr>
        <w:spacing w:after="12" w:line="270" w:lineRule="auto"/>
        <w:ind w:left="608" w:right="2" w:hanging="26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Цели и задачи реализации дополнительной образовательной программы             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3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ab/>
        <w:t xml:space="preserve"> </w:t>
      </w:r>
    </w:p>
    <w:p w:rsidR="00C73C18" w:rsidRPr="00C73C18" w:rsidRDefault="00C73C18" w:rsidP="00C73C18">
      <w:pPr>
        <w:tabs>
          <w:tab w:val="center" w:pos="5006"/>
          <w:tab w:val="center" w:pos="11083"/>
        </w:tabs>
        <w:spacing w:after="12" w:line="270" w:lineRule="auto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Calibri" w:eastAsia="Calibri" w:hAnsi="Calibri" w:cs="Calibri"/>
          <w:color w:val="000000"/>
        </w:rPr>
        <w:tab/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3.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Принципы и подходы к реализации программы                                                         4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ab/>
        <w:t xml:space="preserve"> </w:t>
      </w:r>
    </w:p>
    <w:p w:rsidR="00C73C18" w:rsidRPr="00C73C18" w:rsidRDefault="00C73C18" w:rsidP="00C73C18">
      <w:pPr>
        <w:numPr>
          <w:ilvl w:val="1"/>
          <w:numId w:val="2"/>
        </w:numPr>
        <w:spacing w:after="12" w:line="270" w:lineRule="auto"/>
        <w:ind w:right="2" w:hanging="461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Планируемые результаты освоения Программы                                                   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4 </w:t>
      </w:r>
    </w:p>
    <w:p w:rsidR="00C73C18" w:rsidRPr="00C73C18" w:rsidRDefault="00C73C18" w:rsidP="00C73C18">
      <w:pPr>
        <w:numPr>
          <w:ilvl w:val="1"/>
          <w:numId w:val="2"/>
        </w:numPr>
        <w:spacing w:after="12" w:line="270" w:lineRule="auto"/>
        <w:ind w:right="2" w:hanging="461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Значимые характеристики для разработки и реализации Программы                 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5 </w:t>
      </w:r>
    </w:p>
    <w:p w:rsidR="00C73C18" w:rsidRPr="00C73C18" w:rsidRDefault="00C73C18" w:rsidP="00C73C18">
      <w:pPr>
        <w:spacing w:after="29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>II.</w:t>
      </w:r>
      <w:r w:rsidR="00483B6D">
        <w:rPr>
          <w:rFonts w:ascii="Times New Roman" w:eastAsia="Times New Roman" w:hAnsi="Times New Roman" w:cs="Times New Roman"/>
          <w:b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Содержательный раздел </w:t>
      </w:r>
    </w:p>
    <w:p w:rsidR="00C73C18" w:rsidRPr="00C73C18" w:rsidRDefault="00C73C18" w:rsidP="00C73C18">
      <w:pPr>
        <w:spacing w:after="17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right="2" w:firstLine="345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2.1.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Кружок “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>Английский язык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”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 xml:space="preserve">                                            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                                  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>17</w:t>
      </w:r>
    </w:p>
    <w:p w:rsidR="00C73C18" w:rsidRPr="00C73C18" w:rsidRDefault="00C73C18" w:rsidP="00C73C18">
      <w:pPr>
        <w:spacing w:after="12" w:line="270" w:lineRule="auto"/>
        <w:ind w:right="2" w:firstLine="345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2.2.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Кружок “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>Развивай-ка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”                                                                                                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 xml:space="preserve"> 31</w:t>
      </w:r>
    </w:p>
    <w:p w:rsidR="00C73C18" w:rsidRPr="00C73C18" w:rsidRDefault="00C73C18" w:rsidP="00C73C18">
      <w:pPr>
        <w:spacing w:after="12" w:line="270" w:lineRule="auto"/>
        <w:ind w:left="226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2.3.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Кружок “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>Малышарики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”                                                                    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 xml:space="preserve">                       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>44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226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2.4.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Кружок “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>Веселая логопедия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”                                                                                  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 xml:space="preserve">   62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226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2.5.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Кружок “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>Мир сенсорики”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                                                        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 xml:space="preserve">                         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="00483B6D">
        <w:rPr>
          <w:rFonts w:ascii="Times New Roman" w:eastAsia="Times New Roman" w:hAnsi="Times New Roman" w:cs="Times New Roman"/>
          <w:color w:val="000000"/>
          <w:sz w:val="26"/>
        </w:rPr>
        <w:t>71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226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0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0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b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>III.</w:t>
      </w:r>
      <w:r w:rsidR="00483B6D">
        <w:rPr>
          <w:rFonts w:ascii="Times New Roman" w:eastAsia="Times New Roman" w:hAnsi="Times New Roman" w:cs="Times New Roman"/>
          <w:b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Организационный раздел                                                                                      </w:t>
      </w:r>
      <w:r w:rsidR="00483B6D">
        <w:rPr>
          <w:rFonts w:ascii="Times New Roman" w:eastAsia="Times New Roman" w:hAnsi="Times New Roman" w:cs="Times New Roman"/>
          <w:b/>
          <w:color w:val="000000"/>
          <w:sz w:val="26"/>
        </w:rPr>
        <w:t xml:space="preserve">   </w:t>
      </w:r>
      <w:r w:rsidR="00483B6D" w:rsidRPr="00483B6D">
        <w:rPr>
          <w:rFonts w:ascii="Times New Roman" w:eastAsia="Times New Roman" w:hAnsi="Times New Roman" w:cs="Times New Roman"/>
          <w:color w:val="000000"/>
          <w:sz w:val="26"/>
        </w:rPr>
        <w:t>76</w:t>
      </w:r>
      <w:r w:rsidRPr="00483B6D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Pr="00C73C18" w:rsidRDefault="00C73C18" w:rsidP="00C73C18">
      <w:pPr>
        <w:spacing w:after="5" w:line="271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Pr="00C73C18" w:rsidRDefault="00C73C18" w:rsidP="00C73C18">
      <w:pPr>
        <w:spacing w:after="5" w:line="271" w:lineRule="auto"/>
        <w:ind w:left="355" w:hanging="10"/>
        <w:jc w:val="center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>Пояснительная записка.</w:t>
      </w:r>
    </w:p>
    <w:p w:rsidR="00C73C18" w:rsidRPr="00C73C18" w:rsidRDefault="00C73C18" w:rsidP="00C73C18">
      <w:pPr>
        <w:spacing w:after="22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Программа дополнительны</w:t>
      </w:r>
      <w:r>
        <w:rPr>
          <w:rFonts w:ascii="Times New Roman" w:eastAsia="Times New Roman" w:hAnsi="Times New Roman" w:cs="Times New Roman"/>
          <w:color w:val="000000"/>
          <w:sz w:val="26"/>
        </w:rPr>
        <w:t>х образовательных услуг МБДОУ №7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НМР РТ обеспечивает совершенствование образовательного процесса, способствует развитию творческого и познавательного потенциала детей с учетом их возрастных и индивидуальных особенностей.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6"/>
        </w:rPr>
        <w:tab/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Программа обеспечивает готовность каждого ребенка к школьному </w:t>
      </w:r>
      <w:r>
        <w:rPr>
          <w:rFonts w:ascii="Times New Roman" w:eastAsia="Times New Roman" w:hAnsi="Times New Roman" w:cs="Times New Roman"/>
          <w:color w:val="000000"/>
          <w:sz w:val="26"/>
        </w:rPr>
        <w:t>обучению. МБДОУ №7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НМР РТ оказывает платные образовательные услуги по реализации дополнительных образовательных программ дошкольного образования, не предусмотренных соответствующими образовательными программами и государственными образовательными стандартами.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6"/>
        </w:rPr>
        <w:tab/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Созданы необходимые условия: качественное кадровое обеспечение, обеспечение учебно-методическим и техническим материалом, составлен график работы, выполняются правила по охране труда и пожарной безопасности, оказывается квалифицированная помощь педагогам дошкольного образования в разработке инновационных педагогических технологий.  </w:t>
      </w:r>
    </w:p>
    <w:p w:rsidR="00C73C18" w:rsidRPr="00C73C18" w:rsidRDefault="00C73C18" w:rsidP="00C73C18">
      <w:pPr>
        <w:spacing w:after="12" w:line="270" w:lineRule="auto"/>
        <w:ind w:left="355" w:right="2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Контингент детей:  </w:t>
      </w:r>
    </w:p>
    <w:p w:rsidR="00C73C18" w:rsidRPr="00C73C18" w:rsidRDefault="00C73C18" w:rsidP="00C73C18">
      <w:pPr>
        <w:numPr>
          <w:ilvl w:val="0"/>
          <w:numId w:val="4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Младшая группа: 3 - 4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года. </w:t>
      </w:r>
    </w:p>
    <w:p w:rsidR="00C73C18" w:rsidRPr="00C73C18" w:rsidRDefault="00C73C18" w:rsidP="00C73C18">
      <w:pPr>
        <w:numPr>
          <w:ilvl w:val="0"/>
          <w:numId w:val="4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Средняя группа: 4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5 лет. </w:t>
      </w:r>
    </w:p>
    <w:p w:rsidR="00C73C18" w:rsidRPr="00C73C18" w:rsidRDefault="00C73C18" w:rsidP="00C73C18">
      <w:pPr>
        <w:numPr>
          <w:ilvl w:val="0"/>
          <w:numId w:val="4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Старшая группа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: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5 – 6 лет. </w:t>
      </w:r>
    </w:p>
    <w:p w:rsidR="00C73C18" w:rsidRPr="00C73C18" w:rsidRDefault="00C73C18" w:rsidP="00C73C18">
      <w:pPr>
        <w:numPr>
          <w:ilvl w:val="0"/>
          <w:numId w:val="4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По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дготовительная к школе группа: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6 – 7 лет.  </w:t>
      </w:r>
    </w:p>
    <w:p w:rsidR="00C73C18" w:rsidRPr="00C73C18" w:rsidRDefault="00C73C18" w:rsidP="00C73C18">
      <w:pPr>
        <w:spacing w:after="12" w:line="270" w:lineRule="auto"/>
        <w:ind w:left="355" w:right="2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Цель.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Создание благоприятных условий для всестороннего развития психических и физических качеств в соответствии с возрастными и индивидуальными особенностями. Данная цель реализуется в процессе разнообразных видов детской деятельности.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Реализация данной цели призвана способствовать решения следующих </w:t>
      </w: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>задач: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</w:t>
      </w:r>
    </w:p>
    <w:p w:rsidR="00C73C18" w:rsidRPr="00C73C18" w:rsidRDefault="00C73C18" w:rsidP="00C73C18">
      <w:pPr>
        <w:numPr>
          <w:ilvl w:val="0"/>
          <w:numId w:val="5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реализация новых подходов к созданию развивающей среды; </w:t>
      </w:r>
    </w:p>
    <w:p w:rsidR="00C73C18" w:rsidRPr="00C73C18" w:rsidRDefault="00C73C18" w:rsidP="00C73C18">
      <w:pPr>
        <w:numPr>
          <w:ilvl w:val="0"/>
          <w:numId w:val="5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разработка гибкого режима, строго дозированной нагрузки на детей, создание максимально безопасных и комфортных условий для проведения дополнительных образовательных услуг;  </w:t>
      </w:r>
    </w:p>
    <w:p w:rsidR="00C73C18" w:rsidRPr="00C73C18" w:rsidRDefault="00C73C18" w:rsidP="00C73C18">
      <w:pPr>
        <w:numPr>
          <w:ilvl w:val="0"/>
          <w:numId w:val="5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расширение возможности финансирования учреждения за счет привлечения внебюджетных денежных средств;  </w:t>
      </w:r>
    </w:p>
    <w:p w:rsidR="00C73C18" w:rsidRPr="00C73C18" w:rsidRDefault="00C73C18" w:rsidP="00C73C18">
      <w:pPr>
        <w:numPr>
          <w:ilvl w:val="0"/>
          <w:numId w:val="5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совершенствование воспитательных программ для одаренных детей;  </w:t>
      </w:r>
    </w:p>
    <w:p w:rsidR="00C73C18" w:rsidRPr="00C73C18" w:rsidRDefault="00C73C18" w:rsidP="00C73C18">
      <w:pPr>
        <w:numPr>
          <w:ilvl w:val="0"/>
          <w:numId w:val="5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удовлетворение потребностей детей на занятиях по интересам;  </w:t>
      </w:r>
    </w:p>
    <w:p w:rsidR="00C73C18" w:rsidRPr="00C73C18" w:rsidRDefault="00C73C18" w:rsidP="00C73C18">
      <w:pPr>
        <w:numPr>
          <w:ilvl w:val="0"/>
          <w:numId w:val="5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развитие научно-исследовательской деятельности в системе дополнительного образования, реализация проектов и программ, распространение опыта учреждения по оказанию дополнительных образовательных услуг;  </w:t>
      </w:r>
    </w:p>
    <w:p w:rsidR="00C73C18" w:rsidRPr="00C73C18" w:rsidRDefault="00C73C18" w:rsidP="00C73C18">
      <w:pPr>
        <w:numPr>
          <w:ilvl w:val="0"/>
          <w:numId w:val="5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обеспечение контроля за качеством дополнительного образования;  </w:t>
      </w:r>
    </w:p>
    <w:p w:rsidR="00C73C18" w:rsidRPr="00C73C18" w:rsidRDefault="00C73C18" w:rsidP="00C73C18">
      <w:pPr>
        <w:numPr>
          <w:ilvl w:val="0"/>
          <w:numId w:val="5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с развитием маркетинга определение стратегии развития учреждения, поиск стабильного потребителя услуг, изучение сильных и слабых сторон.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lastRenderedPageBreak/>
        <w:t xml:space="preserve"> 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Предоставление дополнительных образовательных услуг (платных) осуществляется только по желанию родителей (их законных представителей) на договорной основе с ними.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Спектр дополнительных услуг в дошкольном учреждении индивидуален, разнообразен и ведется по нескольким направлениям:  </w:t>
      </w:r>
    </w:p>
    <w:p w:rsidR="00C73C18" w:rsidRPr="00C73C18" w:rsidRDefault="00C73C18" w:rsidP="00C73C18">
      <w:pPr>
        <w:numPr>
          <w:ilvl w:val="0"/>
          <w:numId w:val="6"/>
        </w:numPr>
        <w:spacing w:after="12" w:line="270" w:lineRule="auto"/>
        <w:ind w:right="2" w:hanging="264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художественно-эстетическое; </w:t>
      </w:r>
    </w:p>
    <w:p w:rsidR="00C73C18" w:rsidRPr="00C73C18" w:rsidRDefault="00C73C18" w:rsidP="00C73C18">
      <w:pPr>
        <w:numPr>
          <w:ilvl w:val="0"/>
          <w:numId w:val="6"/>
        </w:numPr>
        <w:spacing w:after="12" w:line="270" w:lineRule="auto"/>
        <w:ind w:right="2" w:hanging="264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социально-коммуникативное, </w:t>
      </w:r>
    </w:p>
    <w:p w:rsidR="00C73C18" w:rsidRPr="00C73C18" w:rsidRDefault="00C73C18" w:rsidP="00C73C18">
      <w:pPr>
        <w:numPr>
          <w:ilvl w:val="0"/>
          <w:numId w:val="6"/>
        </w:numPr>
        <w:spacing w:after="12" w:line="270" w:lineRule="auto"/>
        <w:ind w:right="2" w:hanging="264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речевое;</w:t>
      </w:r>
    </w:p>
    <w:p w:rsidR="00C73C18" w:rsidRPr="00C73C18" w:rsidRDefault="00C73C18" w:rsidP="00C73C18">
      <w:pPr>
        <w:numPr>
          <w:ilvl w:val="0"/>
          <w:numId w:val="6"/>
        </w:numPr>
        <w:spacing w:after="12" w:line="270" w:lineRule="auto"/>
        <w:ind w:right="2" w:hanging="264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познавательное.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Организация дополнительных образовательных услуг в детском саду осуществляется в форме кружков.  </w:t>
      </w:r>
    </w:p>
    <w:p w:rsid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Планирование системы дополнительных занятий осуществляется в соответствии с интересами детей, их индивидуальными возможностями и возрастными особенностями. Занятия педагогами дополнительного образования проводятся в соответствии с с требованиями СанПиН для ДОУ. Основной формой является игра и специфические виды деятельности. </w:t>
      </w:r>
    </w:p>
    <w:p w:rsidR="00C73C18" w:rsidRPr="00C73C18" w:rsidRDefault="00C73C18" w:rsidP="00C73C18">
      <w:pPr>
        <w:spacing w:after="12" w:line="270" w:lineRule="auto"/>
        <w:ind w:left="355" w:right="2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Принципы: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numPr>
          <w:ilvl w:val="0"/>
          <w:numId w:val="7"/>
        </w:numPr>
        <w:spacing w:after="12" w:line="270" w:lineRule="auto"/>
        <w:ind w:right="2707" w:hanging="154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развивающего образования;  </w:t>
      </w:r>
    </w:p>
    <w:p w:rsidR="00C73C18" w:rsidRDefault="00C73C18" w:rsidP="00C73C18">
      <w:pPr>
        <w:numPr>
          <w:ilvl w:val="0"/>
          <w:numId w:val="7"/>
        </w:numPr>
        <w:spacing w:after="17" w:line="267" w:lineRule="auto"/>
        <w:ind w:right="2707" w:hanging="154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интеграции образовательных областей; </w:t>
      </w:r>
    </w:p>
    <w:p w:rsidR="00C73C18" w:rsidRDefault="00C73C18" w:rsidP="00C73C18">
      <w:pPr>
        <w:spacing w:after="17" w:line="267" w:lineRule="auto"/>
        <w:ind w:left="345" w:right="2707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 принцип адаптивности;</w:t>
      </w:r>
    </w:p>
    <w:p w:rsidR="00C73C18" w:rsidRPr="00C73C18" w:rsidRDefault="00C73C18" w:rsidP="00C73C18">
      <w:pPr>
        <w:spacing w:after="17" w:line="267" w:lineRule="auto"/>
        <w:ind w:right="2707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   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- креативный принцип. </w:t>
      </w:r>
    </w:p>
    <w:p w:rsidR="00C73C18" w:rsidRPr="00C73C18" w:rsidRDefault="00C73C18" w:rsidP="00C73C18">
      <w:pPr>
        <w:spacing w:after="5" w:line="271" w:lineRule="auto"/>
        <w:ind w:left="355" w:firstLine="353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Программа нацелена на развитие: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физических качеств, потребности в здоровом образе жизни;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любознательности, как основы познавательной активности у дошкольников;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индивидуальных способностей ребенка;  </w:t>
      </w:r>
    </w:p>
    <w:p w:rsidR="00C73C18" w:rsidRDefault="00C73C18" w:rsidP="00C73C18">
      <w:pPr>
        <w:spacing w:after="12" w:line="270" w:lineRule="auto"/>
        <w:ind w:left="355" w:right="2471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="00663157">
        <w:rPr>
          <w:rFonts w:ascii="Times New Roman" w:eastAsia="Times New Roman" w:hAnsi="Times New Roman" w:cs="Times New Roman"/>
          <w:color w:val="000000"/>
          <w:sz w:val="26"/>
        </w:rPr>
        <w:t xml:space="preserve">нестандартного мышления и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воображения;  </w:t>
      </w:r>
    </w:p>
    <w:p w:rsidR="00C73C18" w:rsidRPr="00C73C18" w:rsidRDefault="00C73C18" w:rsidP="00C73C18">
      <w:pPr>
        <w:spacing w:after="12" w:line="270" w:lineRule="auto"/>
        <w:ind w:left="355" w:right="2471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 w:rsidR="00663157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коммуникативности.  </w:t>
      </w:r>
    </w:p>
    <w:p w:rsidR="00C73C18" w:rsidRPr="00C73C18" w:rsidRDefault="00C73C18" w:rsidP="00663157">
      <w:pPr>
        <w:spacing w:after="5" w:line="271" w:lineRule="auto"/>
        <w:ind w:left="355" w:firstLine="353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Программа обеспечивает: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 w:rsidR="00663157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охрану и укрепление физического и психического здоровья детей, их физическое развитие;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 w:rsidR="00663157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условия для развития личности ребенка, его творческих способностей;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 w:rsidR="00663157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интеллектуальное развитие ребенка;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 w:rsidR="00663157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приобщение детей к общечеловеческим ценностям;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 w:rsidR="00663157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взаимодействие с семьёй для обеспечения полноценного развития ребенка, организации детей. </w:t>
      </w:r>
    </w:p>
    <w:p w:rsidR="00C73C18" w:rsidRPr="00C73C18" w:rsidRDefault="00C73C18" w:rsidP="00663157">
      <w:pPr>
        <w:spacing w:after="5" w:line="271" w:lineRule="auto"/>
        <w:ind w:left="355" w:firstLine="353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>Ожидаемые результаты.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663157" w:rsidP="00663157">
      <w:pPr>
        <w:spacing w:after="17" w:line="267" w:lineRule="auto"/>
        <w:ind w:firstLine="355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noProof/>
          <w:color w:val="000000"/>
          <w:sz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6"/>
        </w:rPr>
        <w:t>д</w:t>
      </w:r>
      <w:r w:rsidR="00C73C18"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ополнительные образовательные услуги дают возможность формировать предпосылки готовности ребенка к дальнейшему развитию, потребности в интеллектуальном и творческом развитии.  </w:t>
      </w:r>
    </w:p>
    <w:p w:rsidR="00C73C18" w:rsidRPr="00C73C18" w:rsidRDefault="00663157" w:rsidP="00663157">
      <w:pPr>
        <w:spacing w:after="12" w:line="270" w:lineRule="auto"/>
        <w:ind w:right="2" w:firstLine="345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Arial" w:eastAsia="Arial" w:hAnsi="Arial" w:cs="Arial"/>
          <w:color w:val="000000"/>
          <w:sz w:val="26"/>
        </w:rPr>
        <w:t>- ф</w:t>
      </w:r>
      <w:r w:rsidR="00C73C18"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ормируются положительные мнения у родителей, имеющих детей дошкольного возраста, создается и поддерживается имидж дошкольного учреждения в глазах общественности. Образовательные дополнительные услуги способствуют </w:t>
      </w:r>
      <w:r w:rsidR="00C73C18"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совершенствованию образовательного процесса, значительному обновлению содержания, приведение его в соответствии с требованиями времени.  </w:t>
      </w:r>
    </w:p>
    <w:p w:rsidR="00663157" w:rsidRDefault="00663157" w:rsidP="00663157">
      <w:pPr>
        <w:spacing w:after="17" w:line="267" w:lineRule="auto"/>
        <w:ind w:firstLine="355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Arial" w:eastAsia="Arial" w:hAnsi="Arial" w:cs="Arial"/>
          <w:color w:val="000000"/>
          <w:sz w:val="26"/>
        </w:rPr>
        <w:t xml:space="preserve"> - с</w:t>
      </w:r>
      <w:r w:rsidR="00C73C18" w:rsidRPr="00C73C18">
        <w:rPr>
          <w:rFonts w:ascii="Times New Roman" w:eastAsia="Times New Roman" w:hAnsi="Times New Roman" w:cs="Times New Roman"/>
          <w:color w:val="000000"/>
          <w:sz w:val="26"/>
        </w:rPr>
        <w:t>редства, поступающие от дополнительных услу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г, являются одним из источников </w:t>
      </w:r>
      <w:r w:rsidR="00C73C18"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формирования доходов учреждения на укрепление материально-технической базы.  </w:t>
      </w:r>
    </w:p>
    <w:p w:rsidR="00663157" w:rsidRDefault="00663157" w:rsidP="00663157">
      <w:pPr>
        <w:spacing w:after="17" w:line="267" w:lineRule="auto"/>
        <w:ind w:firstLine="355"/>
        <w:jc w:val="both"/>
        <w:rPr>
          <w:rFonts w:ascii="Times New Roman" w:eastAsia="Times New Roman" w:hAnsi="Times New Roman" w:cs="Times New Roman"/>
          <w:color w:val="000000"/>
          <w:sz w:val="26"/>
        </w:rPr>
      </w:pPr>
    </w:p>
    <w:p w:rsidR="00663157" w:rsidRDefault="00663157" w:rsidP="00663157">
      <w:pPr>
        <w:spacing w:after="17" w:line="267" w:lineRule="auto"/>
        <w:ind w:firstLine="355"/>
        <w:jc w:val="both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Pr="00C73C18" w:rsidRDefault="00C73C18" w:rsidP="00663157">
      <w:pPr>
        <w:spacing w:after="17" w:line="267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Список нормативных документов.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F47501" w:rsidRDefault="00C73C18" w:rsidP="00F47501">
      <w:pPr>
        <w:spacing w:after="12" w:line="270" w:lineRule="auto"/>
        <w:ind w:left="355" w:right="2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Оказание платных услуг регулируется законами РФ и инструктивно-директивными материалами вышестоящих организаций:  </w:t>
      </w:r>
    </w:p>
    <w:p w:rsidR="00C73C18" w:rsidRPr="00C73C18" w:rsidRDefault="00C73C18" w:rsidP="00F47501">
      <w:pPr>
        <w:spacing w:after="12" w:line="270" w:lineRule="auto"/>
        <w:ind w:left="355" w:right="2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 w:rsidR="00F47501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Закон Российской Федерации «Об образовании»;  </w:t>
      </w:r>
    </w:p>
    <w:p w:rsidR="00C73C18" w:rsidRPr="00C73C18" w:rsidRDefault="00C73C18" w:rsidP="00F47501">
      <w:pPr>
        <w:spacing w:after="12" w:line="270" w:lineRule="auto"/>
        <w:ind w:left="355" w:right="2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 w:rsidR="00F47501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Постановление правительства Российской Федерации от 15 сентября 2020 г. № 1441 «Об утверждении правил оказания платных образовательных услуг»;  </w:t>
      </w:r>
    </w:p>
    <w:p w:rsidR="00C73C18" w:rsidRPr="00C73C18" w:rsidRDefault="00C73C18" w:rsidP="00F47501">
      <w:pPr>
        <w:spacing w:after="12" w:line="270" w:lineRule="auto"/>
        <w:ind w:left="355" w:right="2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hyperlink r:id="rId9">
        <w:r w:rsidRPr="00C73C18">
          <w:rPr>
            <w:rFonts w:ascii="Times New Roman" w:eastAsia="Times New Roman" w:hAnsi="Times New Roman" w:cs="Times New Roman"/>
            <w:color w:val="000000"/>
            <w:sz w:val="26"/>
          </w:rPr>
          <w:t xml:space="preserve"> </w:t>
        </w:r>
      </w:hyperlink>
      <w:hyperlink r:id="rId10">
        <w:r w:rsidRPr="00C73C18">
          <w:rPr>
            <w:rFonts w:ascii="Times New Roman" w:eastAsia="Times New Roman" w:hAnsi="Times New Roman" w:cs="Times New Roman"/>
            <w:color w:val="000000"/>
            <w:sz w:val="26"/>
          </w:rPr>
          <w:t>2.4.3648</w:t>
        </w:r>
      </w:hyperlink>
      <w:hyperlink r:id="rId11">
        <w:r w:rsidRPr="00C73C18">
          <w:rPr>
            <w:rFonts w:ascii="Times New Roman" w:eastAsia="Times New Roman" w:hAnsi="Times New Roman" w:cs="Times New Roman"/>
            <w:color w:val="000000"/>
            <w:sz w:val="26"/>
          </w:rPr>
          <w:t>-</w:t>
        </w:r>
      </w:hyperlink>
      <w:hyperlink r:id="rId12">
        <w:r w:rsidRPr="00C73C18">
          <w:rPr>
            <w:rFonts w:ascii="Times New Roman" w:eastAsia="Times New Roman" w:hAnsi="Times New Roman" w:cs="Times New Roman"/>
            <w:color w:val="000000"/>
            <w:sz w:val="26"/>
          </w:rPr>
          <w:t>20 «Санитарно</w:t>
        </w:r>
      </w:hyperlink>
      <w:hyperlink r:id="rId13">
        <w:r w:rsidRPr="00C73C18">
          <w:rPr>
            <w:rFonts w:ascii="Times New Roman" w:eastAsia="Times New Roman" w:hAnsi="Times New Roman" w:cs="Times New Roman"/>
            <w:color w:val="000000"/>
            <w:sz w:val="26"/>
          </w:rPr>
          <w:t>-</w:t>
        </w:r>
      </w:hyperlink>
      <w:hyperlink r:id="rId14">
        <w:r w:rsidRPr="00C73C18">
          <w:rPr>
            <w:rFonts w:ascii="Times New Roman" w:eastAsia="Times New Roman" w:hAnsi="Times New Roman" w:cs="Times New Roman"/>
            <w:color w:val="000000"/>
            <w:sz w:val="26"/>
          </w:rPr>
          <w:t xml:space="preserve">эпидемиологические требования к организациям воспитания и </w:t>
        </w:r>
      </w:hyperlink>
      <w:hyperlink r:id="rId15">
        <w:r w:rsidRPr="00C73C18">
          <w:rPr>
            <w:rFonts w:ascii="Times New Roman" w:eastAsia="Times New Roman" w:hAnsi="Times New Roman" w:cs="Times New Roman"/>
            <w:color w:val="000000"/>
            <w:sz w:val="26"/>
          </w:rPr>
          <w:t>обучения, отдыха и оздоровления детей и молодежи»</w:t>
        </w:r>
      </w:hyperlink>
      <w:hyperlink r:id="rId16">
        <w:r w:rsidRPr="00C73C18">
          <w:rPr>
            <w:rFonts w:ascii="Times New Roman" w:eastAsia="Times New Roman" w:hAnsi="Times New Roman" w:cs="Times New Roman"/>
            <w:color w:val="000000"/>
            <w:sz w:val="26"/>
          </w:rPr>
          <w:t>;</w:t>
        </w:r>
      </w:hyperlink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</w:t>
      </w:r>
    </w:p>
    <w:p w:rsidR="00F47501" w:rsidRDefault="00C73C18" w:rsidP="00F47501">
      <w:pPr>
        <w:spacing w:after="12" w:line="270" w:lineRule="auto"/>
        <w:ind w:left="355" w:right="2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-</w:t>
      </w:r>
      <w:r w:rsidR="00F47501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Положение о дополнительных платных образовательных услугах и формирование дополнительных внебюджетных исто</w:t>
      </w:r>
      <w:r w:rsidR="00F47501">
        <w:rPr>
          <w:rFonts w:ascii="Times New Roman" w:eastAsia="Times New Roman" w:hAnsi="Times New Roman" w:cs="Times New Roman"/>
          <w:color w:val="000000"/>
          <w:sz w:val="26"/>
        </w:rPr>
        <w:t>чников финансирования в МБДОУ № 7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НМР РТ  -Дополнительные инструкции руководителей кружка о дополнительных платных образовательных услугах. </w:t>
      </w:r>
    </w:p>
    <w:p w:rsidR="00C73C18" w:rsidRPr="00C73C18" w:rsidRDefault="00F47501" w:rsidP="00F47501">
      <w:pPr>
        <w:spacing w:after="12" w:line="270" w:lineRule="auto"/>
        <w:ind w:left="355" w:right="2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="00C73C18"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Контроль качества оказания дополнительных образовательных услуг. </w:t>
      </w:r>
      <w:r w:rsidR="00C73C18"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numPr>
          <w:ilvl w:val="0"/>
          <w:numId w:val="8"/>
        </w:numPr>
        <w:spacing w:after="36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Отслеживание результатов дополнительного образования.  </w:t>
      </w:r>
    </w:p>
    <w:p w:rsidR="00C73C18" w:rsidRPr="00C73C18" w:rsidRDefault="00C73C18" w:rsidP="00C73C18">
      <w:pPr>
        <w:numPr>
          <w:ilvl w:val="0"/>
          <w:numId w:val="8"/>
        </w:numPr>
        <w:spacing w:after="12" w:line="270" w:lineRule="auto"/>
        <w:ind w:right="2" w:hanging="36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Проведение ежегодных отчетных мероприятий.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Потенциал дополнительного образования используется для построения единого образовательного пространства (педагоги, дети, родители, профессиональные сообщества), обеспечивает повышение качества образовательных услуг. Созданная система в детском саду помогает дошкольникам реализовать свои способности под руководством опытных воспитателей. При этом решаются основные задачи по выявлению способных и талантливых детей, созданию максимально благоприятных условий для разностороннего развития детей, разработке и внедрению нового содержания образования, педагогических технологий, созданию условий дошкольникам для реализации их творческих способностей.  </w:t>
      </w:r>
    </w:p>
    <w:p w:rsidR="00C73C18" w:rsidRPr="00C73C18" w:rsidRDefault="00C73C18" w:rsidP="00C73C18">
      <w:pPr>
        <w:spacing w:after="0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39" w:line="250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ЗНАЧИМЫЕ ХАРАКТЕРИСТИКИ, В ТОМ ЧИСЛЕ ХАРАКТЕРИСТИКИ ОСОБЕННОСТЕЙ РАЗВИТИЯ ДЕТЕЙ МЛАДШЕГО И ДОШКОЛЬНОГО </w:t>
      </w:r>
    </w:p>
    <w:p w:rsidR="00C73C18" w:rsidRPr="00C73C18" w:rsidRDefault="00C73C18" w:rsidP="00C73C18">
      <w:pPr>
        <w:spacing w:after="5" w:line="250" w:lineRule="auto"/>
        <w:ind w:left="903" w:right="542" w:hanging="10"/>
        <w:jc w:val="center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ВОЗРАСТА. </w:t>
      </w:r>
    </w:p>
    <w:p w:rsidR="00C73C18" w:rsidRPr="00C73C18" w:rsidRDefault="00C73C18" w:rsidP="00C73C18">
      <w:pPr>
        <w:spacing w:after="30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5" w:line="250" w:lineRule="auto"/>
        <w:ind w:left="903" w:right="537" w:hanging="10"/>
        <w:jc w:val="center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Возрастная характеристика детей 1- 2 лет. </w:t>
      </w:r>
    </w:p>
    <w:p w:rsidR="00C73C18" w:rsidRPr="00C73C18" w:rsidRDefault="00C73C18" w:rsidP="00C73C18">
      <w:pPr>
        <w:spacing w:after="17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Ведущая потребность  - в общении; </w:t>
      </w:r>
    </w:p>
    <w:p w:rsidR="00C73C18" w:rsidRPr="00C73C18" w:rsidRDefault="00C73C18" w:rsidP="00C73C18">
      <w:pPr>
        <w:spacing w:after="12" w:line="270" w:lineRule="auto"/>
        <w:ind w:left="355" w:right="2924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Ведущая деятельность -  предметно-манипулятивная; Ведущая функция – восприятие. </w:t>
      </w:r>
    </w:p>
    <w:p w:rsidR="00C73C18" w:rsidRPr="00C73C18" w:rsidRDefault="00C73C18" w:rsidP="00C73C18">
      <w:pPr>
        <w:spacing w:after="0" w:line="259" w:lineRule="auto"/>
        <w:ind w:left="355" w:hanging="1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</w:t>
      </w: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Эмоциональное состояние ребенка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.  </w:t>
      </w:r>
    </w:p>
    <w:p w:rsidR="00C73C18" w:rsidRPr="00C73C18" w:rsidRDefault="00C73C18" w:rsidP="00F47501">
      <w:pPr>
        <w:spacing w:after="17" w:line="267" w:lineRule="auto"/>
        <w:ind w:left="355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У детей этого возраста очень яркие, но неустойчивые эмоции. Смех часто сменяется плачем и наоборот, ребенок легко может заплакать, но и очень быстро успокаивается, главное, уметь вовремя переключить внимание, отвлечь от раздражителя. </w:t>
      </w:r>
    </w:p>
    <w:p w:rsidR="00C73C18" w:rsidRPr="00C73C18" w:rsidRDefault="00C73C18" w:rsidP="00F47501">
      <w:pPr>
        <w:pStyle w:val="a5"/>
      </w:pPr>
      <w:r w:rsidRPr="00C73C18">
        <w:t xml:space="preserve">Эмоциональное состояние неустойчивое, ребенок то обнимает и целует взрослого, то тут же может толкать его и ругать, проявлять против него протест. Таким образом, чувства детей 2-го года жизни безграничные, но непродолжительные. </w:t>
      </w:r>
    </w:p>
    <w:p w:rsidR="00F47501" w:rsidRDefault="00C73C18" w:rsidP="00C73C18">
      <w:pPr>
        <w:spacing w:after="12" w:line="270" w:lineRule="auto"/>
        <w:ind w:left="355" w:right="184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 этом возрасте игрой ребенка нужно руководить, придумывать сюжет, подталкивать к игровым действиям, одним словом, учить, ведь такие маленькие дети повторяют за взрослым все. Что видят, и как вы научите своего ребенка играть, такие действия он и </w:t>
      </w:r>
      <w:r w:rsidR="00F47501">
        <w:rPr>
          <w:rFonts w:ascii="Times New Roman" w:eastAsia="Times New Roman" w:hAnsi="Times New Roman" w:cs="Times New Roman"/>
          <w:color w:val="000000"/>
          <w:sz w:val="26"/>
        </w:rPr>
        <w:t xml:space="preserve">будет выполнять. Ребенок 2-го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может недолго играть самостоятельно, затем требует вмешательства взрослого.      </w:t>
      </w:r>
    </w:p>
    <w:p w:rsidR="00C73C18" w:rsidRPr="00C73C18" w:rsidRDefault="00C73C18" w:rsidP="00F47501">
      <w:pPr>
        <w:spacing w:after="12" w:line="270" w:lineRule="auto"/>
        <w:ind w:left="355" w:right="184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Мышление.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</w:t>
      </w:r>
    </w:p>
    <w:p w:rsidR="00C73C18" w:rsidRPr="00C73C18" w:rsidRDefault="008063DF" w:rsidP="00F47501">
      <w:pPr>
        <w:spacing w:after="17" w:line="267" w:lineRule="auto"/>
        <w:ind w:left="355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hyperlink r:id="rId17">
        <w:r w:rsidR="00C73C18" w:rsidRPr="00C73C18">
          <w:rPr>
            <w:rFonts w:ascii="Times New Roman" w:eastAsia="Times New Roman" w:hAnsi="Times New Roman" w:cs="Times New Roman"/>
            <w:color w:val="000000"/>
            <w:sz w:val="26"/>
          </w:rPr>
          <w:t>Мышление</w:t>
        </w:r>
      </w:hyperlink>
      <w:hyperlink r:id="rId18">
        <w:r w:rsidR="00C73C18" w:rsidRPr="00C73C18">
          <w:rPr>
            <w:rFonts w:ascii="Times New Roman" w:eastAsia="Times New Roman" w:hAnsi="Times New Roman" w:cs="Times New Roman"/>
            <w:color w:val="000000"/>
            <w:sz w:val="26"/>
          </w:rPr>
          <w:t xml:space="preserve"> </w:t>
        </w:r>
      </w:hyperlink>
      <w:r w:rsidR="00C73C18"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у детей наглядно действенное, т.е. ребенок видит предмет и сразу тянется к нему, выполняет действия с ним. Однако до двухлетнего возраста ребенка мало занимает эмоционально смысловое значение игрушки. Его больше интересует то, что с этой игрушкой можно делать. Отмечено, что дети этого возраста любят подолгу повторять разные действия с одним и тем же предметом. Это объясняется тем, что они проявляют интерес к его разным свойствам. Малышу интересно узнавать, что кубики можно не только ставить один на другой, но и приставлять один к другому, грузить на машину, укладывать в коробочку и закрывать ее. Однако иногда ребенка нужно направлять в игре, иначе у него могут долгое время сохраняться и закрепляться примитивные однообразные действия: он может без конца катать машинку, брать кубики в рот, перекладывать игрушки из одной руки в другую и т. д. Показывайте ребенку, как пользоваться игрушечными молотком, совочком, лопаткой и т. д. На втором году жизни ребенок воспроизводит действия взрослых с предметами, у него появляются предметные игры-подражания; </w:t>
      </w:r>
    </w:p>
    <w:p w:rsidR="00C73C18" w:rsidRPr="00C73C18" w:rsidRDefault="00C73C18" w:rsidP="00F47501">
      <w:pPr>
        <w:spacing w:after="17" w:line="267" w:lineRule="auto"/>
        <w:ind w:left="355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 двум годам дети могут играть в элементарные логические и тематические игры, способны составлять план действий на сравнительно небольшой промежуток времени Большинство детей к двухлетнему возрасту имеют четкое представление о назначении окружающих их предметов домашнего обихода и личной гигиены, правильно их используют. </w:t>
      </w:r>
    </w:p>
    <w:p w:rsidR="00C73C18" w:rsidRPr="00C73C18" w:rsidRDefault="00C73C18" w:rsidP="00F47501">
      <w:pPr>
        <w:spacing w:after="0" w:line="259" w:lineRule="auto"/>
        <w:ind w:left="355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</w:t>
      </w: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Речь.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</w:t>
      </w:r>
    </w:p>
    <w:p w:rsidR="00C73C18" w:rsidRPr="00C73C18" w:rsidRDefault="00C73C18" w:rsidP="00F47501">
      <w:pPr>
        <w:pStyle w:val="a5"/>
      </w:pPr>
      <w:r w:rsidRPr="00C73C18">
        <w:t xml:space="preserve">Особенно велики достижения ребенка в овладении речью: если к 1 году ребенок только начинал понимать речь взрослого, то к 2 годам он уже начинает говорить фразами, употреблять глаголы, местоимения, наречия, склонять существительные. Расширяется интерес ребенка ко всему окружающему. Дети научаются комбинировать слова, объединяя их в небольшие двух-трехсловные фразы, причем от таких фраз до целостных предложений они прогрессируют довольно быстро. Вторая половина второго года жизни ребенка характеризуется переходом к активной самостоятельной речи, направленной на управление поведением окружающих людей и на овладение собственным поведением;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До 1,6—1,8 лет у ребенка развивается только понимание речи при еще весьма незначительном приросте активного словаря; </w:t>
      </w:r>
    </w:p>
    <w:p w:rsidR="00C73C18" w:rsidRPr="00C73C18" w:rsidRDefault="00C73C18" w:rsidP="00F47501">
      <w:pPr>
        <w:spacing w:after="17" w:line="267" w:lineRule="auto"/>
        <w:ind w:left="355" w:right="208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На втором году жизни резко возрастает интерес ребенка к окружающему его миру. Ребенок все хочет узнать, потрогать, увидеть, услышать. Особенно его интересуют названия предметов и явлений, и он то и дело задает взрослым вопрос: «Что это?»; К двум годам нормально развивающийся ребенок понимает значения практически всех слов, относящихся к окружающим его предметам. Этому способствует постоянное и разнообразное общение взрослых с ребенком;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 концу второго года жизни дети знают уже примерно 300 слов; </w:t>
      </w:r>
    </w:p>
    <w:p w:rsid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Малышу нравится слушать рассказы, сказки, стихи, потешки – это значит, что ребенок начинает познавать мир с помощью языка. </w:t>
      </w:r>
    </w:p>
    <w:p w:rsidR="00F47501" w:rsidRDefault="00F47501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</w:p>
    <w:p w:rsidR="00F47501" w:rsidRPr="00C73C18" w:rsidRDefault="00F47501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Pr="00C73C18" w:rsidRDefault="00C73C18" w:rsidP="00F47501">
      <w:pPr>
        <w:spacing w:after="24" w:line="259" w:lineRule="auto"/>
        <w:ind w:left="355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 </w:t>
      </w: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Развитие памяти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. 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Память непроизвольная, т.е. не может ребенок специально выучить, запомнить какуюлибо информацию. Только при многократном повторении у него формируется память. 75% детских припоминаний приходятся на возраст 3-4 года, т.е. к концу раннего возраста складывается долговременная память и её основные механизмы. </w:t>
      </w:r>
    </w:p>
    <w:p w:rsidR="00C73C18" w:rsidRPr="00C73C18" w:rsidRDefault="00C73C18" w:rsidP="00F47501">
      <w:pPr>
        <w:tabs>
          <w:tab w:val="center" w:pos="360"/>
          <w:tab w:val="center" w:pos="1213"/>
        </w:tabs>
        <w:spacing w:after="24" w:line="259" w:lineRule="auto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Calibri" w:eastAsia="Calibri" w:hAnsi="Calibri" w:cs="Calibri"/>
          <w:color w:val="000000"/>
        </w:rPr>
        <w:tab/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ab/>
      </w: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Игра.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Игра предметно-манипулятивная, т.к. объект познания – предметы, их внутреннее устройство. Способ познания - разобрать, сломать. В этом возрасте ребенок выполняет различные действия с игрушками, которые наблюдал у взрослых, таким образом появляются игры подражания.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Отношения со взрослыми и сверстниками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. Взрослый интересен как источник информации, защиты и ласки. Поэтому долгое расставание воспринимается болезненно. Но несмотря на это у них проявляется потребность в самостоятельности, происходит формирование личности. Сверстник в этом возрасте малоинтересен, т.к. вместе играть не умеют. Игра в данном возрасте чаще индивидуальная. Лишь на четвертом году дети начинают проявлять интерес к сверстнику, как партнеру по игре. Больше интересуют старшие дети, которые являются ведущими в деятельности. </w:t>
      </w:r>
    </w:p>
    <w:p w:rsid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 xml:space="preserve">Формирование личности (Я)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связано со становлением самосознания: он узнает себя в зеркале, знает и отзывается на свое имя, осознает свое место среди сверстников. </w:t>
      </w:r>
    </w:p>
    <w:p w:rsidR="00F47501" w:rsidRPr="00C73C18" w:rsidRDefault="00F47501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</w:p>
    <w:p w:rsidR="00C73C18" w:rsidRPr="00C73C18" w:rsidRDefault="00F47501" w:rsidP="00F47501">
      <w:pPr>
        <w:spacing w:after="5" w:line="250" w:lineRule="auto"/>
        <w:ind w:left="903" w:right="54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</w:rPr>
        <w:t xml:space="preserve">Возрастная </w:t>
      </w:r>
      <w:r w:rsidR="00C73C18"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характеристика детей  3-4  лет </w:t>
      </w:r>
    </w:p>
    <w:p w:rsidR="00C73C18" w:rsidRPr="00C73C18" w:rsidRDefault="00C73C18" w:rsidP="00F47501">
      <w:pPr>
        <w:spacing w:after="18" w:line="259" w:lineRule="auto"/>
        <w:ind w:left="415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 </w:t>
      </w:r>
    </w:p>
    <w:p w:rsidR="00C73C18" w:rsidRPr="00C73C18" w:rsidRDefault="00C73C18" w:rsidP="00F47501">
      <w:pPr>
        <w:keepNext/>
        <w:keepLines/>
        <w:spacing w:after="24" w:line="259" w:lineRule="auto"/>
        <w:ind w:left="355" w:hanging="10"/>
        <w:jc w:val="both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Физическое 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 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   3-хлетний  ребенок  владеет  основными  жизненно  важными   движениями  (ходьба,  бег,  лазание,  действия  с  предметами).  Возникает  интерес  к  определению  соответствия  движений  образцу.  Дети  испытывают  свои  силы  в  более  сложных  видах  деятельности, но  вместе  с  тем  им  свойственно  неумение  соизмерять  свои  силы  со  своими  возможностями.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Моторика  выполнения  движений  характеризуется  более  или  менее  точным  воспроизведением  структуры  движения,  его фаз, направления  и  т.д.  К  4-м  годам  ребенок  может  без  остановки  пройти  по  гимнастической  скамейке,  руки  в  стороны;  ударять мяч  об  пол  и  ловить  его  двумя  руками  (3  раза  подряд);  перекладывать  по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одному  мелкие  предметы  (пуговицы,  горошины  и т.п. – всего  20  шт.)  с  поверхности  стола  в  небольшую  коробку  (правой  рукой).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Начинает  развиваться  самооценка  при  выполнении  физических  упражнений,  при  этом  дети  ориентируются  в значительной  мере  на  оценку  воспитателя. </w:t>
      </w:r>
    </w:p>
    <w:p w:rsidR="00C73C18" w:rsidRPr="00C73C18" w:rsidRDefault="00C73C18" w:rsidP="00F47501">
      <w:pPr>
        <w:keepNext/>
        <w:keepLines/>
        <w:spacing w:after="0" w:line="259" w:lineRule="auto"/>
        <w:ind w:left="355" w:hanging="10"/>
        <w:jc w:val="both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Социально-коммуникативное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 трем годам ребенок достигает определенного уровня социальной компетентности: он проявляет интерес к другому человеку, испытывает доверие к нему, стремится к общению и взаимодействию со взрослыми и сверстниками. У ребенка возникают личные симпатии, которые проявляются в желании поделиться игрушкой, оказать помощь, утешить. Ребенок испытывает повышенную потребность в эмоциональном контакте со взрослыми, ярко выражает свои чувства - радость, огорчение, страх, удивление, удовольствие и др. Осознает свою половую принадлежность («Я мальчик», «Я девочка»). Фундаментальная  характеристика ребенка трех лет  - самостоятельность  («Я сам», «Я могу»). Он активно заявляет о своем желании быть, как взрослые (самому есть, одеваться), включаться в настоящие дела (мыть посуду, стирать, делать покупки и т.п.)». 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Для детей 3х летнего возрас</w:t>
      </w:r>
      <w:r w:rsidR="00F47501">
        <w:rPr>
          <w:rFonts w:ascii="Times New Roman" w:eastAsia="Times New Roman" w:hAnsi="Times New Roman" w:cs="Times New Roman"/>
          <w:color w:val="000000"/>
          <w:sz w:val="26"/>
        </w:rPr>
        <w:t>та характерна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игра рядом. В игре дети выполняют отдельные игровые действия, носящие условный характер. Роль осуществляется фактически, но не называется. Сюжет игры - цепочка из 2х действий; воображаемую ситуацию удерживает взрослый.  </w:t>
      </w:r>
    </w:p>
    <w:p w:rsidR="00C73C18" w:rsidRPr="00C73C18" w:rsidRDefault="00C73C18" w:rsidP="00F47501">
      <w:pPr>
        <w:keepNext/>
        <w:keepLines/>
        <w:spacing w:after="24" w:line="259" w:lineRule="auto"/>
        <w:ind w:left="355" w:hanging="10"/>
        <w:jc w:val="both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Речевое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Общение  ребенка  в  этом  возрасте  ситуативно,  инициируется  взрослым, неустой</w:t>
      </w:r>
      <w:r w:rsidR="00F47501">
        <w:rPr>
          <w:rFonts w:ascii="Times New Roman" w:eastAsia="Times New Roman" w:hAnsi="Times New Roman" w:cs="Times New Roman"/>
          <w:color w:val="000000"/>
          <w:sz w:val="26"/>
        </w:rPr>
        <w:t xml:space="preserve">чиво, кратковременно. Осознает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>свою  половую  принадлежность. Возникает  новая  форма  общения  со  взрослым – общение  на познавательные темы,  которое  сначала  включено  в  совместную  со  взрослым  познавательную  деятельность. Уникальность речевого развития детей в этом возрасте состоит в том, что в этот период ребенок обладает повышенной чувствительностью к языку, его звуковой и смысловой стороне. В младшем дошкольном возрасте осуществляется переход от исключительного господства ситуативной (понятной только в конкретной обстановке) речи к использованию и ситуативной, и контекстной (свободной от нагляд</w:t>
      </w:r>
      <w:r w:rsidR="00F47501">
        <w:rPr>
          <w:rFonts w:ascii="Times New Roman" w:eastAsia="Times New Roman" w:hAnsi="Times New Roman" w:cs="Times New Roman"/>
          <w:color w:val="000000"/>
          <w:sz w:val="26"/>
        </w:rPr>
        <w:t xml:space="preserve">ной ситуации) речи.  Овладение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родным  языком  характеризуется  использованием  основных  грамматических  категорий  (согласование,  употребление  их  по  числу, времени  и  т.д.,  хотя  отдельные  ошибки  допускаются)  и  словаря  разговорной  речи.  Возможны  дефекты  звукопроизношения. </w:t>
      </w:r>
    </w:p>
    <w:p w:rsidR="00C73C18" w:rsidRPr="00C73C18" w:rsidRDefault="00C73C18" w:rsidP="00F47501">
      <w:pPr>
        <w:spacing w:after="24" w:line="259" w:lineRule="auto"/>
        <w:ind w:left="355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Познавательное развитие.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F47501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В развитии познавательной сферы расширяются и качественно изменяются способы и средства ориентировки ребенка в окружающей обстановке.  Ребенок  активно использует  по  назначению  некоторые  бытовые  предметы, игрушки, предметы</w:t>
      </w:r>
      <w:r w:rsidR="00F47501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заместители   и  словесные  обозначения  объектов  в  быту,  игре, общении.  Формируются  качественно  новые  свойства  сенсорных  процессов:  ощущение  и  восприятие.  В  практической  деятельности  ребенок  учитывает  свойства  предметов  и  их  назначение:  знает  название  3-4  цветов  и  2-3  форм;  может  выбрать  из  3-х  предметов  разных  по  величине  «самый  большой осязательному,  слуховому  и  обонятельному  восприятию.  Важную  роль  начинают  играть  образы  памяти.  Память  и  внимание  ребенка  носит  непроизвольный,  пассивный   характер.  По  просьбе  взрослого  ребенок  может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запомнить  не  менее  2-3 слов  и  5-6  названий  предметов.  К  4-м  годам  способен  запомнить  значительные  отрывки  из  любимых  произведений..  Рассматривая  объекты,  ребенок  выделяет  один,  наиболее  яркий  признак  предмета,  и  ориентируясь  на  него,  оценивает  предмет  в  целом.  Его  интересуют  результаты  действия,  а  сам  процесс  достижения  еще не  умеет  прослеживать.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Конструктивная   деятельность   в  3-4  года  ограничивается  возведением  несложных  построек  по  образцу   (из  2-3 частей)  и  по  замыслу.  Ребенок  может  заниматься,  не  отрываясь,  увлекательным  для  него  деятельностью  в  течение  5  минут.  </w:t>
      </w: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 </w:t>
      </w:r>
    </w:p>
    <w:p w:rsidR="00C73C18" w:rsidRPr="00C73C18" w:rsidRDefault="00C73C18" w:rsidP="00C73C18">
      <w:pPr>
        <w:keepNext/>
        <w:keepLines/>
        <w:spacing w:after="24" w:line="259" w:lineRule="auto"/>
        <w:ind w:left="355" w:hanging="10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Художественно-эстетическое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   Ребенок  с  удовольствием  знакомится  с элементарными  средствами  выразительности   (цвет,  звук, форма, движения, жесты),  проявляется  интерес  к  произведениям  народного  и  классического  искусства,  к  литературе  (стихи,  песенки,  потешки),  к  исполнению  и  слушанию  музыкальных произведений.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i/>
          <w:color w:val="000000"/>
          <w:sz w:val="26"/>
        </w:rPr>
        <w:t>Изобразительная  деятельность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ребенка  зависит  от  его  представлений  о  предмете.  В  3-4  года  они  только  начинают  формироваться.  Графические  образы  бедны,  предметны,  схематичны.  У  одних  дошкольников  в  изображении  отсутствуют  детали,  у  других  рисунки  могут  быть  более  детализированы.  Замысел  меняется  по  ходу  изображения.  Дети  уже  могут  использовать  цвет.  Большое  значение для развития  моторики  в  этом  возрасте  имеет  </w:t>
      </w:r>
      <w:r w:rsidRPr="00C73C18">
        <w:rPr>
          <w:rFonts w:ascii="Times New Roman" w:eastAsia="Times New Roman" w:hAnsi="Times New Roman" w:cs="Times New Roman"/>
          <w:i/>
          <w:color w:val="000000"/>
          <w:sz w:val="26"/>
        </w:rPr>
        <w:t>лепка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.  Ребенок  может  вылепить  под  руководством  взрослого  простые  предметы.  В  3-4 года  из-за  недостаточного  развития  мелких  мышц  руки,  дети  не  работают  с  ножницами,  апплицируют  из  готовых геометрических  фигур.  Ребенок  способен  выкладывать  и  наклеивать  элементы  декоративного  узора  и  предметного  схематичного  изображения  из  2-4  основных  частей.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  </w:t>
      </w:r>
      <w:r w:rsidRPr="00C73C18">
        <w:rPr>
          <w:rFonts w:ascii="Times New Roman" w:eastAsia="Times New Roman" w:hAnsi="Times New Roman" w:cs="Times New Roman"/>
          <w:i/>
          <w:color w:val="000000"/>
          <w:sz w:val="26"/>
        </w:rPr>
        <w:t>музыкально-ритмической  деятельности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ребенок   3-4  лет  испытывает  желание  слушать  музыку и  производить  естественные  движения под  звучащую музыку.  К  4  годам  овладевает элементарными  певческими  навыками  несложных  музыкальных  произведений. Ребенок  хорошо  перевоплощается  в  образ  зайчика,  медведя, лисы,  петушка  и  т.п.  в  движениях,  особенно  под  плясовую  мелодию.  Приобретает  элементарные  навыки  подыгрывания  на  детских  ударных  музыкальных  инструментах  (барабан,  металлофон).  Закладываются  основы  для  развития  музыкально-ритмических  и  художественных  способностей.  </w:t>
      </w:r>
    </w:p>
    <w:p w:rsidR="00C73C18" w:rsidRPr="00C73C18" w:rsidRDefault="00C73C18" w:rsidP="00F47501">
      <w:pPr>
        <w:spacing w:after="0" w:line="259" w:lineRule="auto"/>
        <w:ind w:left="415"/>
        <w:jc w:val="center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 </w:t>
      </w:r>
      <w:r w:rsidR="00F47501">
        <w:rPr>
          <w:rFonts w:ascii="Times New Roman" w:eastAsia="Times New Roman" w:hAnsi="Times New Roman" w:cs="Times New Roman"/>
          <w:b/>
          <w:color w:val="000000"/>
          <w:sz w:val="26"/>
        </w:rPr>
        <w:tab/>
      </w: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33" w:line="250" w:lineRule="auto"/>
        <w:ind w:left="903" w:right="542" w:hanging="10"/>
        <w:jc w:val="center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Возрастная  характеристика детей  4-5  лет </w:t>
      </w:r>
    </w:p>
    <w:p w:rsidR="00C73C18" w:rsidRPr="00C73C18" w:rsidRDefault="00C73C18" w:rsidP="00C73C18">
      <w:pPr>
        <w:keepNext/>
        <w:keepLines/>
        <w:spacing w:after="24" w:line="259" w:lineRule="auto"/>
        <w:ind w:left="355" w:hanging="10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Физическое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  В  этом  возрасте  продолжается   рост  всех  органов  и  систем,  сохраняется  потребность  в  движении.  Двигательная активность становится целенаправленной, отвечает индивидуальному опыту и интересу, движения становятся осмысленными, мотивированными и управляемыми. Сохраняется высокая эмоциональная значимость процесса деятельности для ребенка, неспособность завершить ее по первому требованию. Появляется способность к регуляции двигательной активности. У детей появляется интерес к познанию себя, своего тела, его строения, возможностей. У детей возникает потребность действовать совместно, быстро, ловко, в едином для всех детей темпе;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соблюдать определенные интервалы во время передвижения в разных построениях, быть ведущим. Уровень функциональных возможностей повышается. Позитивные  изменения  наблюдаются  в  развитии  моторики.  Дошкольники  лучше удерживают  равновесие  перешагивая  через  небольшие  преграды., нанизывает  бусины  (20 шт.)  средней  величины  (или  пуговицы)  на  толстую  леску.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  4-5  лет  у  детей  совершенствуются  культурно-гигиенические  навыки  (хорошо  освоен  алгоритм  умывания,  одевания,  приема  пищи):  они  аккуратны  во  время  еды,  умеют  правильно  надевать обувь,  убирают  на  место   свою  одежду,  игрушки,  книги.  В  элементарном   самообслуживании  (одевание,  раздевание,  умывание  и  др.)  проявляется  самостоятельность  ребенка.  </w:t>
      </w:r>
    </w:p>
    <w:p w:rsidR="00C73C18" w:rsidRPr="00C73C18" w:rsidRDefault="00C73C18" w:rsidP="00C73C18">
      <w:pPr>
        <w:keepNext/>
        <w:keepLines/>
        <w:spacing w:after="24" w:line="259" w:lineRule="auto"/>
        <w:ind w:left="355" w:hanging="10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Социально-коммуникативное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   К  5  годам  у  детей  возрастает интерес и потребность в общении, особенно со сверстниками, осознание своего положения среди них. Ребенок приобретает способы взаимодействия с другими людьми. Использует речь и другие средства общения для удовлетворения разнообразных потребностей. Лучше ориентируется в человеческих отношениях: способен заметить эмоциональное состояние близкого взрослого, сверстника, проявить внимание и сочувствие. У  детей  формируется  потребность  в  уважении  со  стороны  взрослого,   для  них  оказывается  чрезвычайно  важной  его  похвала.  Это  приводит  к  их  повышенной  обидчивости  на  замечания.  Повышенная  обидчивость  представляет  собой  возрастной  феномен. Совершенствуется  умение  пользоваться установленными  формами    вежливого  обращения.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 игровой деятельности  появляются  ролевые  взаимодействия.  Они указывают  на  то,  что  дошкольники  начинают  отделять  себя  от  принятой  роли.  В  процессе  игры  роли  могут  меняться.  В  этом возрасте  начинают появляться  постоянные партнеры  по  игре.  В  общую  игру  может  вовлекаться  от  двух  до  пяти  детей, а продолжительность совместных  игр  составляет  в среднем  15-20 мин.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Ребенок начитает регулировать свое поведение в соответствии с принятыми в обществе нормами; умеет довести начатое дело до конца (соорудить конструкцию, убрать игрушки, правила игры и т. п.)  -  проявление  произвольности.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>У детей начинает формироваться способность контролировать свои эмоции в движении, чему способствует освоение ими языка эмоций (гаммы переживаний, настроений). Эмоциональность пятилетнего ребенка отличается многообразием способов выражения своих чувств: радости, грусти, огорчения, удовольствия. Ребенок способен проявить сочувствие, сопереживание, которое лежит в основе нравственных поступков.</w:t>
      </w:r>
      <w:r w:rsidRPr="00C73C18">
        <w:rPr>
          <w:rFonts w:ascii="Times New Roman" w:eastAsia="Times New Roman" w:hAnsi="Times New Roman" w:cs="Times New Roman"/>
          <w:color w:val="3366FF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  5-ти  годам  в элементарном выполнении отдельных поручений (дежурство по столовой, уход за растениями и животными)  проявляется  самостоятельность. </w:t>
      </w:r>
    </w:p>
    <w:p w:rsidR="00C73C18" w:rsidRPr="00C73C18" w:rsidRDefault="00C73C18" w:rsidP="00C73C18">
      <w:pPr>
        <w:keepNext/>
        <w:keepLines/>
        <w:spacing w:after="24" w:line="259" w:lineRule="auto"/>
        <w:ind w:left="355" w:hanging="10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Речевое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   Изменяется  содержание  общения  ребенка  и  взрослого.  Оно выходит  за  пределы  конкретной  ситуации,  в  которой оказывается  ребенок.  Ведущим  становится  познавательный  мотив.  Информация,  которую  ребенок  получает  в  процессе  общения,  может  быть  сложной  и  трудной  для  понимания,  но  она  вызывает  интерес. 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  речевом  развитии  детей  улучшается  произношение  звуков (кроме  сонорных)  и дикция.  Речь  становится  предметом  активности  детей.  Они  удачно  имитируют  голоса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животных,  интонационно  выделяют  речь  тех  или  иных  персонажей.  Интерес  вызывают ритмическая  структура  речи,  рифмы.  Развивается  грамматическая  сторона  речи.  Дети занимаются  словотворчеством   на  основе  грамматических  правил.  Речь  детей  при  взаимодействии  друг  с  другом  носит  ситуативный  характер,  а  при  общении  со  взрослым  становится  вне ситуативной. </w:t>
      </w:r>
    </w:p>
    <w:p w:rsidR="00C73C18" w:rsidRPr="00C73C18" w:rsidRDefault="00C73C18" w:rsidP="00C73C18">
      <w:pPr>
        <w:keepNext/>
        <w:keepLines/>
        <w:spacing w:after="24" w:line="259" w:lineRule="auto"/>
        <w:ind w:left="355" w:hanging="10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Познавательное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  познавательном  развитии  детей  характерна  высокая  мыслительная  активность.  5ти летние  «почемучки»   интересуются  причинно-следственными  связями  в  разных  сферах  жизни  (изменения  в  живой  и  неживой  природе,  происхождение  человека),  профессиональной  деятельностью  взрослых  и  др.,  то  есть  начинает  формироваться  представление  о  различных  сторонах  окружающего  мира.  К  5-ти  годам  более  развитым  становится  восприятие. Дети  оказываются  способными  назвать  форму  на  которую  похож  тот  или  иной  предмет.  Они  могут  вычленять  в  сложных  объектах  простые  формы  и  из  простых  форм  воссоздавать  сложные  объекты.  Дети  способны  упорядочить  группы  предметов  по  сенсорному  признаку – величине, цвету;  выделить  такие  параметры,  как  высота, длина  и  ширина.  Совершенствуется  ориентация  в пространстве.  Возрастает объем  памяти.  Дети  запоминают  до  7-8  названий  предметов.  Начинает  складываться  произвольное  запоминание:  дети  способны  принять  задачу  на  запоминание,  помнят  поручения  взрослых,  могут  выучить  небольшое  стихотворение  и  т.д.  Начинает   развиваться  образное  мышление.  Дети  оказываются  способными  использовать  простыне  схематизированные  изображения  для  решения  несложных задач. Увеличивается  устойчивость  внимания.  Ребенку  оказывается  доступной  сосредоточенная  деятельность  в  течение  15-20 минут.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Усложняется  конструирование.  Постройки  могут  включать  5-6  деталей.  Формируются  навыки  конструирования  по  собственному  замыслу,  а  также  планирование  последовательности  действий. </w:t>
      </w:r>
    </w:p>
    <w:p w:rsidR="00C73C18" w:rsidRPr="00C73C18" w:rsidRDefault="00C73C18" w:rsidP="00C73C18">
      <w:pPr>
        <w:keepNext/>
        <w:keepLines/>
        <w:spacing w:after="24" w:line="259" w:lineRule="auto"/>
        <w:ind w:left="355" w:hanging="10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Художественно-эстетическое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  На  пятом  году  жизни  ребенок  осознаннее  воспринимает  произведения  художественно-изобразительно-музыкального  творчества,  легко  устанавливает  простые  причинные  связи  в  сюжете,  композиции  и  т.п.,  эмоционально  откликается  на  отраженные  в  произведении искусства  действия,  поступки,  события,  соотносит  увиденное со  своими  представлениями  о  красивом,  радостном,  печальном,  злом  и  т.д.  У ребенка  появляется  желание  делиться  своими  впечатлениями  от  встреч  с  искусством,  со  взрослыми  и  сверстниками.  Продолжает  развиваться  воображение.  Формируются  такие  его особенности,  как  оригинальность  и  произвольность.  Дети  могут  самостоятельно  придумать  небольшую  сказку  на  заданную  тему.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Значительное  развитие  получает  изобразительная  деятельность.  Рисунки становятся  предметным  и  детализированным. В  этом  возрасте  дети рисуют  предметы  прямоугольной,  овальной  формы,  простые изображения  животных. Дети  могут  своевременно насыщать  ворс кисти краской, промывать  по  окончании  работы. 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Графическое  изображение  человека  характеризуется  наличием  туловища,  глаз,  рта,  носа,  волос,  иногда  одежды  и  ее  деталей.  Дети  могут вырезать  ножницами  по  прямой,  диагонали,  к  5  годам  овладевают  приемами  вырезывания  предметов  круглой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и  овальной  формы.  Лепят  предметы  круглой,  овальной,  цилиндрической  формы,  простейших  животных,  рыб, птиц.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  5-ти  годам  ребенок  выполняет  элементарные  танцевальные  движения  (пружинка,  подскоки,  кружение  и т.д.).  Может  петь  протяжно,  при  этом  вместе  начинать  и  заканчивать  пение.  Развитию исполнительской  деятельности  способствует доминирование в данном  возрасте продуктивной  мотивации  (спеть  песню, станцевать  танец, сыграть  на  инструменте).  Дети  делают  первые  попытки  творчества. </w:t>
      </w:r>
    </w:p>
    <w:p w:rsidR="00C73C18" w:rsidRPr="00C73C18" w:rsidRDefault="00C73C18" w:rsidP="00C73C18">
      <w:pPr>
        <w:spacing w:after="32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33" w:line="250" w:lineRule="auto"/>
        <w:ind w:left="903" w:right="542" w:hanging="10"/>
        <w:jc w:val="center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>Возрастная  характеристика</w:t>
      </w:r>
      <w:r w:rsidR="00B01CB5">
        <w:rPr>
          <w:rFonts w:ascii="Times New Roman" w:eastAsia="Times New Roman" w:hAnsi="Times New Roman" w:cs="Times New Roman"/>
          <w:b/>
          <w:color w:val="000000"/>
          <w:sz w:val="26"/>
        </w:rPr>
        <w:t xml:space="preserve"> </w:t>
      </w: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детей  5-6  лет </w:t>
      </w:r>
    </w:p>
    <w:p w:rsidR="00C73C18" w:rsidRPr="00C73C18" w:rsidRDefault="00C73C18" w:rsidP="00C73C18">
      <w:pPr>
        <w:keepNext/>
        <w:keepLines/>
        <w:spacing w:after="24" w:line="259" w:lineRule="auto"/>
        <w:ind w:left="355" w:hanging="10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Физическое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Продолжается  процесс  окостенения  скелета  ребенка.  Дошкольник  более  совершенно  овладевает  различными  видами  движений.  Тело  приобретает  заметную  устойчивость.  Дети  к  6  годам  уже  могут  совершать  пешие  прогулки,  но  на  небольшие  расстояния.  Шестилетние  дети  значительно  точнее  выбирают  движения,  которые  им  надо  выполнить.  У  них  обычно  отсутствуют  лишние  движения,  которые  наблюдаются  у  детей  3-5  лет. В  период  с  5  до  6  лет  ребенок  постепенно  начинает   адекватно  оценивать  результаты  своего  участия  в  играх  соревновательного  характера.  Удовлетворение  полученным  результатом  к  6  годам  начинает  доставлять  ребенку  радость,  способствует  эмоциональному  благополучию  и  поддерживает  положительное  отношение к  себе  («я  хороший,  ловкий»  и  т.д.). Уже  начинают  наблюдаться  различия  в  движениях  мальчиков  и девочек (у  мальчиков  - более  прерывистые,  у девочек – мягкие, плавные).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  6  годам  совершенствуется  развитие  мелкой  моторики  пальцев  рук.  Некоторые дети  могут  продеть  шнурок  в  ботинок  и  завязать  бантиком. </w:t>
      </w:r>
    </w:p>
    <w:p w:rsidR="00F47501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  старшем  возрасте  продолжают  совершенствоваться  культурно-гигиенические  навыки:  умеет  одеться  в  соответствии  с  условиями  погоды,  выполняет  основные  правила  личной гигиены, соблюдает  правила  приема  пищи, проявляет  навыки  самостоятельности.  Полезные  привычки  способствуют  усвоению  основ  здорового  образа  жизни. </w:t>
      </w:r>
    </w:p>
    <w:p w:rsidR="00C73C18" w:rsidRPr="00C73C18" w:rsidRDefault="00C73C18" w:rsidP="00F47501">
      <w:pPr>
        <w:spacing w:after="12" w:line="270" w:lineRule="auto"/>
        <w:ind w:left="355" w:right="2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Речевое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Общение  детей  выражается  в свободном  диалоге  со  сверстниками  и  взрослыми,  выражении своих  чувств  и  намерений  с  помощью  речевых  и  неречевых  (жестовых,  мимических,  пантомимических)  средств.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Продолжает  совершенствоваться  речь,  в  том  числе ее  звуковая  сторона.  Дети могут  правильно  воспроизводить  шипящие,  свистящие и  сонорные  звуки.  Развивается  фонематический  слух,  интонационная  выразительность  речи  при  чтении  стихов  в  сюжетно-ролевой  игре  и в  повседневной  жизни. Совершенствуется  грамматический  строй  речи.  Дети  используют  все  части  речи,  активно  занимаются  словотворчеством.  Богаче  становится  лексика:  активно  используются синонимы  и  антонимы.  Развивается  связная речь:  дети  могут  пересказывать,  рассказывать  по  картинке,  передавая  не  только  главное,  но  и  детали. </w:t>
      </w:r>
    </w:p>
    <w:p w:rsidR="00C73C18" w:rsidRPr="00C73C18" w:rsidRDefault="00C73C18" w:rsidP="00F47501">
      <w:pPr>
        <w:spacing w:after="0" w:line="259" w:lineRule="auto"/>
        <w:ind w:left="355" w:firstLine="353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Познавательное развитие.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В  познавательной  деятельности  продолжает  совершенствоваться  восприятие  цвета,  формы  и  величины,  строения  предметов;  представления  детей  систематизируются. Дети  называют  не только  основные  цвета  и  их  оттенки,  но  и  промежуточные  цветовые  оттенки;  форму  прямоугольников, овалов, треугольников. К  6-ти  годам  дети  легко  выстраивают  в  ряд – по  возрастанию  или  убыванию – до  десяти  предметов  разных  по  величине.  Однако  дошкольники  испытывают трудности  при  анализе пространственного  положения  объектов,  если  сталкиваются  с  несоответствием  формы  и  их пространственного  расположения.   В  старшем  дошкольном  возрасте  продолжает  развиваться  образное  мышление.  Дети  способны  не  только  решить  задачу  в  наглядном  плане,  но  и  совершить  преобразования  объекта.  Продолжают  совершенствоваться  обобщения,  что  является  основой  словесно-логического  мышления.  5-6  лет  -  это  возраст  творческого  воображения.  Дети  самостоятельно  могут  сочинить  оригинальные  правдоподобные  истории.  Наблюдается  переход  от  непроизвольного  к  произвольному  вниманию.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Конструирование  характеризуется   умением  анализировать  условия,  в  которых  протекает  эта  деятельность.  Дети  используют и  называют  различные  детали  деревянного  конструктора.  Могут  заменять  детали  постройки  в  зависимости  от  имеющегося  материала.  Овладевают  обобщенным  способом  обследования  образца.  Конструктивная  деятельность  может  осуществляться  на  основе  схемы,  по  замыслу  и по  условиям.  Дети  могут  конструировать  из бумаги,  складывая  ее  в  несколько  раз (2,4,6 сгибов);  из  природного   материала. </w:t>
      </w:r>
    </w:p>
    <w:p w:rsidR="00C73C18" w:rsidRPr="00C73C18" w:rsidRDefault="00C73C18" w:rsidP="00C73C18">
      <w:pPr>
        <w:keepNext/>
        <w:keepLines/>
        <w:spacing w:after="24" w:line="259" w:lineRule="auto"/>
        <w:ind w:left="355" w:hanging="10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Социально-коммуникативное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 Дети  проявляют  высокую  познавательную  активность.  Ребенок  нуждается  в  содержательных  контактах  со  сверстниками.  Их  речевые  контакты  становятся  все  более  длительными  и  активными.  Дети  самостоятельно  объединяются  в  небольшие  группы  на  основе  взаимных  симпатий.  В  этом  возрасте  дети  имеют  дифференцированное  представление  о  своей  гендерной принадлежности  по  существенным  признакам  (женские  и мужские  качества,  особенности  проявления  чувств).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Ярко  проявляет  интерес  к  игре.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В  игровой  деятельности  дети  шестого  года  жизни  уже  могут распределять  роди  до  начала игры  и  строят  свое  поведение,  придерживаясь  роли.  Игровое взаимодействие  сопровождается  речью,  соответствующей  и по  содержанию,  и  интонационно  взятой роли.  Речь,  сопровождающая  реальные  отношения  детей,  отличается  от  ролевой  речи.  При  распределении    ролей могут  возникать  конфликты,  связанные с  субординацией   ролевого  поведения.  Наблюдается организация  игрового  пространства,  в  котором  выделяются  смысловой  «центр»  и  «периферия».  В  игре  дети  часто  пытаются  контролировать  друг  друга  -  указывают,  как  должен  вести  себя  тот  или  иной  персонаж.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Ребенок  пытается  сравнивать  ярко  выраженные  эмоциональные  состояния,  видеть  проявления  эмоционального  состояния  в  выражениях, жестах,  интонации  голоса.  Проявляет  интерес  к  поступкам  сверстников.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В  трудовой  деятельности  освоенные  ранее  виды  детского  труда  выполняются  качественно, быстро,  осознанно.  Активно  развиваются  планирование  и  самооценивание  трудовой  деятельности. </w:t>
      </w:r>
    </w:p>
    <w:p w:rsidR="00C73C18" w:rsidRPr="00C73C18" w:rsidRDefault="00C73C18" w:rsidP="00C73C18">
      <w:pPr>
        <w:keepNext/>
        <w:keepLines/>
        <w:spacing w:after="24" w:line="259" w:lineRule="auto"/>
        <w:ind w:left="355" w:hanging="10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Художественно-эстетическое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 В  изобразительной  деятельности    ребенок  свободно  может  изображать  предметы  круглой,  овальной,  прямоугольной формы, состоящих  из  частей  разной  формы  и  соединений  разных  линий.  Расширяются  представления  о  цвете  (знают  основные  цвета  и  оттенки, самостоятельно может  приготовить  розовый  и  голубой  цвет).  Старший  возраст – это  возраст  активного  рисования.  Рисунки могут  быть  самыми  разнообразными  по  содержанию:  это  жизненные впечатления  детей,  иллюстрации  к  фильмам  и  книгам,  воображаемые ситуации.  Обычно  рисунки  представляют  собой  схематичные  изображения  различных  объектов,  но могут  отличаться  оригинальностью  композиционного  решения. Изображение  человека  становится  более  детализированным  и  пропорциональным.  По  рисунку  можно  судить  о  половой  принадлежности  и  эмоциональном  состоянии  изображенного человека. Рисунки  отдельных  детей  отличаются  оригинальностью,  креативностью. В  лепке    детям  не  представляется  трудности  создать  более  сложное  по  форме  изображение.   Дети  успешно  справляются  с  вырезыванием  предметов  прямоугольной  и  круглой  формы  разных  пропорций.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Старших  дошкольников  отличает  яркая  эмоциональная  реакция на  музыку. 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Появляется  интонационно-мелодическая  ориентация  музыкального  восприятия.  Дошкольники  могут  петь  без  напряжения,  плавно,  отчетливо  произнося  слова;  свободно  выполняют  танцевальные  движения:  полуприседания с  выставлением  ноги  на пятку,  поочередное  выбрасывание  ног  вперед в  прыжке  и  т.д.  Могут  импровизировать,  сочинять  мелодию  на  заданную  тему. Формируются  первоначальные  представления  о жанрах  и видах  музыки. </w:t>
      </w:r>
    </w:p>
    <w:p w:rsidR="00C73C18" w:rsidRPr="00C73C18" w:rsidRDefault="00C73C18" w:rsidP="00C73C18">
      <w:pPr>
        <w:spacing w:after="31" w:line="259" w:lineRule="auto"/>
        <w:ind w:left="360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5" w:line="271" w:lineRule="auto"/>
        <w:ind w:left="345" w:right="1084" w:firstLine="2459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b/>
          <w:color w:val="000000"/>
          <w:sz w:val="26"/>
        </w:rPr>
        <w:t xml:space="preserve">Возрастная  характеристика детей  6-7 лет </w:t>
      </w: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Физическое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 К  7   годам  скелет  ребенка  становится  более  крепким,  поэтому  он  может  выполнять  различные  движения,  которые  требуют гибкости,  упругости, силы.  Его тело  приобретает  заметную  устойчивость,  чему  способствует  усиленный  рост  ног. Ноги  и  руки  становятся  более  выносливыми,  ловкими,  подвижными.  В  этом  возрасте  дети уже  могут  совершать  довольно  длительные  прогулки,  долго бегать,  выполнять  сложные  физические  упражнения.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У  семилетних  детей  отсутствуют  лишние  движения.  Ребята  уже  самостоятельно,  без  специальных  указаний  взрослого,  могут  выполнить  ряд  движений  в  определенной  последовательности,  контролируя   их,  изменяя  (произвольная регуляция  движений).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Ребенок  уже  способен  достаточно  адекватно  оценивать  результаты  своего  участия  в  подвижных  и  спортивных  играх  соревновательного  характера.  Удовлетворение  полученным  результатом  доставляет  ребенку  радость  и  поддерживает  положительное отношение  к  себе  и  своей команде  («мы  выиграли,  мы  сильнее»). Имеет  представление  о  своем  физическом  облике  (высокий,  толстый,  худой,  маленький  и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т.п.)  и  здоровье,  заботиться  о  нем. Владеет  культурно-гигиеническими  навыками  и  понимает  их  необходимость. </w:t>
      </w:r>
    </w:p>
    <w:p w:rsidR="00C73C18" w:rsidRPr="00C73C18" w:rsidRDefault="00C73C18" w:rsidP="00C73C18">
      <w:pPr>
        <w:keepNext/>
        <w:keepLines/>
        <w:spacing w:after="0" w:line="259" w:lineRule="auto"/>
        <w:ind w:left="355" w:hanging="10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Социально-коммуникативное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45" w:right="2" w:firstLine="711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 семи годам у ребенка ярко проявляется уверенность в себе и чувство собственного достоинства, умение отстаивать свою позицию в совместной деятельности. Семилетний ребенок способен к волевой регуляции поведения, преодолению непосредственных желаний, если они противоречат установленным нормам, данному слову, обещанию. Способен проявлять волевые усилия в ситуациях выбора между «можно» и «нельзя», «хочу» и «должен». Проявляет настойчивость, терпение, умение преодолевать трудности. Может сдерживать себя, высказывать просьбы, предложения, несогласие в социально приемлемой форме. Произвольность поведения — один из важнейших показателей психологической готовности к школе.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Самостоятельность ребенка проявляется в способности без помощи взрослого решать различные задачи, которые возникают в повседневной жизни (самообслуживание, уход за растениями и животными, создание среды для самодеятельной игры, пользование простыми безопасными приборами — включение освещения, телевизора, проигрывателя и т.п.).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В  сюжетно-ролевых играх  дети  начинают  осваивать  сложные  взаимодействия  людей, отражающих характерные  значимые  жизненные  ситуации,  например, свадьбу,  болезнь и т.п.  Игровые  действия  становятся  более  сложными,  обретают  особый  смысл,  который не всегда  открывается  взрослому.  Игровое  пространство  усложняется. В  нем  может  быть  несколько  центров,  каждый из  которых  поддерживает  свою  сюжетную  линию.  При  этом  дети  способны  отслеживать  поведение  партнеров  по  всему  игровому  пространству  и  менять  свое  поведение  в  зависимости  от  места  в  нем (например,  ребенок обращается  к  продавцу  не  просто как покупатель/,  а  как  покупатель-мама). Если логика игры требует появления  новой роли, то ребенок может по ходу  игры  взять  на  себя  новую  роль,  сохранив при этом роль, взятую  ранее. </w:t>
      </w:r>
    </w:p>
    <w:p w:rsidR="00F47501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Семилетний  ребенок умеет заметить изменения настроения взрослого и сверстника, учесть желания других людей; способен к установлению устойчивых контактов со сверстниками. Ребенок семи лет отличается большим богатством и глубиной переживаний, разнообразием их проявлений и в то же время большей сдержанностью эмоций. Ему свойственно «эмоциональное  предвосхищение» — предчувствие собственных переживаний и переживаний других людей, связанных с результатами тех или иных действий и поступков («Если я подарю маме свой рисунок, она очень обрадуется»). </w:t>
      </w:r>
    </w:p>
    <w:p w:rsidR="00C73C18" w:rsidRPr="00C73C18" w:rsidRDefault="00C73C18" w:rsidP="00F47501">
      <w:pPr>
        <w:spacing w:after="12" w:line="270" w:lineRule="auto"/>
        <w:ind w:left="355" w:right="2" w:firstLine="353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Речевое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Происходит  активное  развитие  диалогической  речи.  Диалог  детей  приобретает характер  скоординированных предметных  и  речевых  действий.  В  недрах  диалогического  общения старших дошкольников  зарождается  и  формируется  новая  форма  речи -  монолог. Дошкольник  внимательно слушает  рассказы  родителей,  что  у  них  произошло  на  работе,  живо  интересуется  тем,  как  они  познакомились,  при  встрече  с незнакомыми  людьми  спрашивают,  кто  это,  есть  ли  у  них  дети  и  т.п.   У  детей  продолжает  развиваться  речь:  ее  звуковая  сторона,  грамматический  строй, 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лексика. Развивается  связная  речь.  В  высказываниях  детей  отражаются  как  расширяющийся  словарь,  так  и  характер  обобщений,  формирующихся  в  этом  возрасте.  Дети  начинают активно употреблять  обобщающие  существительные,  синонимы,  антонимы,  прилагательные  и  т.д.  </w:t>
      </w:r>
    </w:p>
    <w:p w:rsidR="00C73C18" w:rsidRPr="00C73C18" w:rsidRDefault="00C73C18" w:rsidP="00F47501">
      <w:pPr>
        <w:keepNext/>
        <w:keepLines/>
        <w:spacing w:after="0" w:line="259" w:lineRule="auto"/>
        <w:ind w:left="355" w:firstLine="353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Познавательное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Познавательные  процессы  претерпевают  качественные  изменения;  развивается  произвольность  действий.  Наряду  с  наглядно-образным  мышлением  появляются  элементы  словесно-логического  мышления.  Продолжают  развиваться   навыки  обобщения  и  рассуждения,  но  они  еще  в  значительной  степени  ограничиваются  наглядными  признаками  ситуации.  Продолжает  развиваться  воображение,  однако  часто  приходится  констатировать  снижение развития  воображения  в  этом  возрасте  в  сравнении  со  старшей  группой.  Это  можно  объяснить  различными  влияниями,  в  том  числе  средств  массовой  информации,  приводящими  к  стереотипности   детских  образов.    Внимание  становится  произвольным,  в  некоторых  видах  деятельности  время  произвольного  сосредоточения  достигает  30  минут.  У  детей  появляется  особы  интерес  к  печатному слову,  математическим  отношениям.  Они  с  удовольствием  узнают  буквы,  овладевают звуковым  анализом  слова,  счетом  и  пересчетом  отдельных  предметов.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К  7  годам  дети  в  значительной  степени  освоили  конструирование  из  строительного  материала. Они  свободно  владеют  обобщенными  способами  анализа  как  изображений,  так  и  построек.  Свободные  постройки  становятся  симметричными и  пропорциональными.  Дети  точно  представляют  себе  последовательность,  в  которой  будет  осуществляться  постройка.  В  этом  возрасте  дети уже  могут  освоить  сложные  формы  сложения  из  листа  бумаги  и  придумывать  собственные.  Усложняется  конструирование  из  природного  материала. </w:t>
      </w:r>
    </w:p>
    <w:p w:rsidR="00C73C18" w:rsidRPr="00C73C18" w:rsidRDefault="00C73C18" w:rsidP="00F47501">
      <w:pPr>
        <w:keepNext/>
        <w:keepLines/>
        <w:spacing w:after="24" w:line="259" w:lineRule="auto"/>
        <w:ind w:left="355" w:firstLine="353"/>
        <w:outlineLvl w:val="0"/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  <w:u w:val="single" w:color="000000"/>
        </w:rPr>
        <w:t>Художественно-эстетическое  развитие</w:t>
      </w:r>
      <w:r w:rsidRPr="00C73C18">
        <w:rPr>
          <w:rFonts w:ascii="Times New Roman" w:eastAsia="Times New Roman" w:hAnsi="Times New Roman" w:cs="Times New Roman"/>
          <w:color w:val="000000"/>
          <w:sz w:val="26"/>
          <w:u w:color="000000"/>
        </w:rPr>
        <w:t xml:space="preserve"> </w:t>
      </w:r>
    </w:p>
    <w:p w:rsidR="00C73C18" w:rsidRPr="00C73C18" w:rsidRDefault="00C73C18" w:rsidP="00C73C18">
      <w:pPr>
        <w:spacing w:after="12" w:line="270" w:lineRule="auto"/>
        <w:ind w:left="345" w:right="2" w:firstLine="711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В  изобразительной  деятельности  детей   рисунки  приобретают   более  детализированный  характер,  обогащается их  цветовая  гамма.  Более  явными  становятся  различия  между  рисунками  мальчиков  и девочек. Мальчики  охотно  изображают  технику,  космос,  военные  действия;  девочки  обычно  рисуют  женские  образы:  принцесс,  балерин,  и  т.д.  Часто встречаются  бытовые  сюжеты: мама  и  дочка,  комната  и  т.п.   При  правильном  подходе  у  детей  формируются  художественно-творческие  способности  в  изобразительной  деятельности.   Изображение  человека  становится еще  более  детализированным  и  пропорциональным.  Появляются  пальцы  на  руках,  глаза,  рот,  нос,  брови,  подбородок. Одежда может  быть  украшена  различными  деталями.   Предметы,  которые  дети  лепят  и  вырезывают,  имеют  различную  форму,  цвет, строение,  поразному расположены  в  пространстве.  Вместе  с  тем  могут  к  7-ми  годам  передать  конкретные  свойства  предмета  с  натуры. Семилетнего ребенка характеризует активная деятельностная позиция, готовность к спонтанным решениям, любопытство, постоянные вопросы к взрослому, способность к речевому комментированию процесса и результата собственной деятельности, стойкая мотивация достижений, развитое воображение. Процесс создания продукта носит творческий поисковый характер: ребенок ищет разные способы решения одной и той же </w:t>
      </w:r>
      <w:r w:rsidRPr="00C73C18">
        <w:rPr>
          <w:rFonts w:ascii="Times New Roman" w:eastAsia="Times New Roman" w:hAnsi="Times New Roman" w:cs="Times New Roman"/>
          <w:color w:val="000000"/>
          <w:sz w:val="26"/>
        </w:rPr>
        <w:lastRenderedPageBreak/>
        <w:t xml:space="preserve">задачи. Ребенок семи лет достаточно адекватно оценивает результаты своей деятельности по сравнению с другими детьми, что приводит к становлению представлений о себе и своих возможностях. </w:t>
      </w:r>
    </w:p>
    <w:p w:rsidR="00C73C18" w:rsidRPr="00C73C18" w:rsidRDefault="00C73C18" w:rsidP="00C73C18">
      <w:pPr>
        <w:spacing w:after="12" w:line="270" w:lineRule="auto"/>
        <w:ind w:left="355" w:right="2" w:hanging="1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C73C18">
        <w:rPr>
          <w:rFonts w:ascii="Times New Roman" w:eastAsia="Times New Roman" w:hAnsi="Times New Roman" w:cs="Times New Roman"/>
          <w:color w:val="000000"/>
          <w:sz w:val="26"/>
        </w:rPr>
        <w:t xml:space="preserve">     Значительно  обогащается  индивидуальная  интерпретация  музыки.  Ребенок  определяет  к  какому  жанру  принадлежит  прослушанное  произведение.  Чисто  и  выразительно поет,  правильно передавая  мелодию  (ускоряя, замедляя).  Дошкольник  может  самостоятельно придумать  и  показать  танцевальное  или  ритмическое  движение. </w:t>
      </w:r>
    </w:p>
    <w:p w:rsidR="00820E24" w:rsidRDefault="00820E24"/>
    <w:p w:rsidR="00820E24" w:rsidRDefault="00820E24"/>
    <w:p w:rsidR="00820E24" w:rsidRPr="00820E24" w:rsidRDefault="00820E24">
      <w:pPr>
        <w:rPr>
          <w:rFonts w:ascii="Times New Roman" w:hAnsi="Times New Roman" w:cs="Times New Roman"/>
          <w:b/>
          <w:sz w:val="26"/>
          <w:szCs w:val="26"/>
        </w:rPr>
      </w:pPr>
    </w:p>
    <w:p w:rsidR="00820E24" w:rsidRDefault="00483B6D" w:rsidP="00820E24">
      <w:pPr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2.1. </w:t>
      </w:r>
      <w:r w:rsidR="00820E24" w:rsidRPr="00820E24">
        <w:rPr>
          <w:rFonts w:ascii="Times New Roman" w:hAnsi="Times New Roman" w:cs="Times New Roman"/>
          <w:b/>
          <w:sz w:val="26"/>
          <w:szCs w:val="26"/>
        </w:rPr>
        <w:t xml:space="preserve">Кружок № 1 </w:t>
      </w:r>
      <w:r w:rsidR="00820E24" w:rsidRPr="00820E24">
        <w:rPr>
          <w:rFonts w:ascii="Times New Roman" w:eastAsia="Times New Roman" w:hAnsi="Times New Roman" w:cs="Times New Roman"/>
          <w:b/>
          <w:sz w:val="26"/>
          <w:szCs w:val="26"/>
        </w:rPr>
        <w:t>«Английский язык для дошкольников»</w:t>
      </w:r>
    </w:p>
    <w:p w:rsidR="00820E24" w:rsidRPr="00820E24" w:rsidRDefault="00820E24" w:rsidP="00820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820E24" w:rsidRPr="00820E24" w:rsidRDefault="00820E24" w:rsidP="00820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20E24" w:rsidRPr="00820E24" w:rsidRDefault="00820E24" w:rsidP="00820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20E24" w:rsidRPr="00820E24" w:rsidRDefault="00820E24" w:rsidP="00970387">
      <w:pPr>
        <w:numPr>
          <w:ilvl w:val="1"/>
          <w:numId w:val="1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ОБЩАЯ ХАРАКТЕРИСТИКА</w:t>
      </w:r>
    </w:p>
    <w:p w:rsidR="00820E24" w:rsidRPr="00820E24" w:rsidRDefault="00820E24" w:rsidP="00820E2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В программе соблюдены положения законодательных и нормативных документов:</w:t>
      </w:r>
    </w:p>
    <w:p w:rsidR="00820E24" w:rsidRPr="00820E24" w:rsidRDefault="00820E24" w:rsidP="00820E2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1. Закона Российской Федерации от 26.12.2012 № 273 «Об образовании в Российской Федерации»;</w:t>
      </w:r>
    </w:p>
    <w:p w:rsidR="00820E24" w:rsidRPr="00820E24" w:rsidRDefault="00820E24" w:rsidP="00820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 2. Санитарно эпидемиологических требований к устройству, содержанию и организации режима работы дошкольных образовательных организаций, СанПиН 2.4.1.3049-13, утверждёнными Постановлением Главного государственного санитарного врача Российской Федерации от 15 мая 2013 г. № 26</w:t>
      </w:r>
    </w:p>
    <w:p w:rsidR="00820E24" w:rsidRPr="00820E24" w:rsidRDefault="00820E24" w:rsidP="00820E2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3. Приказа Министерства образования и науки Российской Федерации от 17 октября 2013 г. № 1155 «О введении ФГОС ДО» </w:t>
      </w:r>
    </w:p>
    <w:p w:rsidR="00820E24" w:rsidRPr="00820E24" w:rsidRDefault="00820E24" w:rsidP="00820E24">
      <w:pPr>
        <w:shd w:val="clear" w:color="auto" w:fill="FFFFFF"/>
        <w:tabs>
          <w:tab w:val="left" w:pos="9720"/>
        </w:tabs>
        <w:spacing w:after="0" w:line="240" w:lineRule="auto"/>
        <w:ind w:left="-180" w:right="-213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820E24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Рабочая программа по обучению английскому языку составлена и разработана на основе программ и пособий: </w:t>
      </w:r>
      <w:r w:rsidRPr="00820E24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Бонк Н. «Английский   для малышей», </w:t>
      </w: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М. В. Штайнепрайс «Английский язык и дошкольник».</w:t>
      </w:r>
    </w:p>
    <w:p w:rsidR="00820E24" w:rsidRPr="00820E24" w:rsidRDefault="00820E24" w:rsidP="00820E24">
      <w:pPr>
        <w:shd w:val="clear" w:color="auto" w:fill="FFFFFF"/>
        <w:tabs>
          <w:tab w:val="left" w:pos="9720"/>
        </w:tabs>
        <w:spacing w:after="0" w:line="240" w:lineRule="auto"/>
        <w:ind w:left="-180" w:right="-213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Настоящая программа предназначена для детей среднего и старшего дошкольного возраста (4-7 лет). </w:t>
      </w:r>
    </w:p>
    <w:p w:rsidR="00820E24" w:rsidRPr="00820E24" w:rsidRDefault="00820E24" w:rsidP="00820E24">
      <w:pPr>
        <w:shd w:val="clear" w:color="auto" w:fill="FFFFFF"/>
        <w:tabs>
          <w:tab w:val="left" w:pos="9720"/>
        </w:tabs>
        <w:spacing w:after="0" w:line="240" w:lineRule="auto"/>
        <w:ind w:left="-180" w:right="-213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По содержанию имеет социально-коммуникативную направленность; по форме организации – кружковое объединение; рассчитана на 3 года обучения. </w:t>
      </w:r>
    </w:p>
    <w:p w:rsidR="00820E24" w:rsidRPr="00820E24" w:rsidRDefault="00820E24" w:rsidP="00820E24">
      <w:pPr>
        <w:shd w:val="clear" w:color="auto" w:fill="FFFFFF"/>
        <w:tabs>
          <w:tab w:val="left" w:pos="9720"/>
        </w:tabs>
        <w:spacing w:after="0" w:line="240" w:lineRule="auto"/>
        <w:ind w:left="-180" w:right="-213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i/>
          <w:sz w:val="26"/>
          <w:szCs w:val="26"/>
        </w:rPr>
        <w:t>Педагогическая целесообразность</w:t>
      </w: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 заключается в том, что в этом возрасте ребёнок способен к более или менее продолжительной концентрации внимания, у него появляется способность к целенаправленной деятельности, он овладевает определенным лексическим запасом и запасом речевых моделей для удовлетворения своих коммуникативных нужд.</w:t>
      </w:r>
    </w:p>
    <w:p w:rsidR="00820E24" w:rsidRPr="00820E24" w:rsidRDefault="00820E24" w:rsidP="00820E24">
      <w:pPr>
        <w:shd w:val="clear" w:color="auto" w:fill="FFFFFF"/>
        <w:tabs>
          <w:tab w:val="left" w:pos="9720"/>
        </w:tabs>
        <w:spacing w:after="0" w:line="240" w:lineRule="auto"/>
        <w:ind w:left="-180" w:right="-213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i/>
          <w:sz w:val="26"/>
          <w:szCs w:val="26"/>
        </w:rPr>
        <w:t>Актуальность:</w:t>
      </w: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 иностранный язык сегодня становится в большей мере средством жизнеобеспечения общества. Роль</w:t>
      </w: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820E24"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</w:rPr>
        <w:t>иностранного языка</w:t>
      </w: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 возрастает в связи с развитием экономических связей, с интернационализацией народной дипломатии. Овладение иностранным языком на элементарном уровне в детском саду выступает в качестве первой ступени в реализации стратегической цели учебного предмета «Иностранный язык». На данной ступени закладываются основы коммуникативной компетенции. Предлагаемая программа направлена на создание базы для дальнейшего изучения иностранного языка в начальной школе. Раннее обучение иностранному языку создает прекрасные возможности для того, чтобы вызвать интерес </w:t>
      </w:r>
      <w:r w:rsidRPr="00820E24">
        <w:rPr>
          <w:rFonts w:ascii="Times New Roman" w:eastAsia="Times New Roman" w:hAnsi="Times New Roman" w:cs="Times New Roman"/>
          <w:sz w:val="26"/>
          <w:szCs w:val="26"/>
        </w:rPr>
        <w:lastRenderedPageBreak/>
        <w:t>к языковому и культурному многообразию мира, уважение к языкам и культурам других народов, способствует развитию коммуникативно-речевого такта. Роль иностранного языка на ранней ступени обучения особенно неоценима в развивающем плане. Изучение иностранного языка в раннем возрасте особенно эффективно, так как именно дети дошкольного возраста проявляют большой интерес к людям иной культуры, эти детские впечатления сохраняются на долгое время и способствуют развитию внутренней мотивации изучения первого, а позже и второго иностранного языка. В целом, раннее обучение неродному языку несет в себе огромный педагогический потенциал как в плане языкового, так и общего развития.</w:t>
      </w:r>
    </w:p>
    <w:p w:rsidR="00820E24" w:rsidRPr="00820E24" w:rsidRDefault="00820E24" w:rsidP="00820E24">
      <w:pPr>
        <w:shd w:val="clear" w:color="auto" w:fill="FFFFFF"/>
        <w:tabs>
          <w:tab w:val="left" w:pos="9720"/>
        </w:tabs>
        <w:spacing w:after="0" w:line="240" w:lineRule="auto"/>
        <w:ind w:left="-180" w:right="-213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Helvetica"/>
          <w:bCs/>
          <w:i/>
          <w:sz w:val="26"/>
          <w:szCs w:val="26"/>
        </w:rPr>
        <w:t>Новизна</w:t>
      </w:r>
      <w:r w:rsidRPr="00820E24">
        <w:rPr>
          <w:rFonts w:ascii="Times New Roman" w:eastAsia="Times New Roman" w:hAnsi="Times New Roman" w:cs="Helvetica"/>
          <w:bCs/>
          <w:sz w:val="26"/>
          <w:szCs w:val="26"/>
        </w:rPr>
        <w:t> </w:t>
      </w:r>
      <w:r w:rsidRPr="00820E24">
        <w:rPr>
          <w:rFonts w:ascii="Times New Roman" w:eastAsia="Times New Roman" w:hAnsi="Times New Roman" w:cs="Helvetica"/>
          <w:sz w:val="26"/>
          <w:szCs w:val="26"/>
        </w:rPr>
        <w:t>предлагаемой программы состоит в том, что при обучении английскому языку особое внимание уделяется выработке коммуникативных способностей.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Основные функции иностранного языка на раннем этапе его изучения: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- развитие общей речевой способности детей дошкольного возраста, в их самом элементарном филологическом образовании,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- формирование их способностей и готовности использовать именно иностранный язык как средство общения, как способ приобщения к другой национальной культуре и как действенное средство непрерывного языкового образования, воспитания и разностороннего развития личности ребенка.</w:t>
      </w:r>
    </w:p>
    <w:p w:rsidR="00820E24" w:rsidRPr="00820E24" w:rsidRDefault="00820E24" w:rsidP="00970387">
      <w:pPr>
        <w:numPr>
          <w:ilvl w:val="1"/>
          <w:numId w:val="10"/>
        </w:numPr>
        <w:tabs>
          <w:tab w:val="left" w:pos="9720"/>
        </w:tabs>
        <w:spacing w:after="0" w:line="360" w:lineRule="auto"/>
        <w:ind w:right="-21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ЦЕЛЬ: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Программа направлена на воспитание интереса овладения иностранным языком, формирование гармоничной личности, развитие психических процессов, познавательных и языковых способностей, способствует развитию активной и пассивной речи, правильному звукопроизношению на осознанном уровне.</w:t>
      </w: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820E24" w:rsidRPr="00820E24" w:rsidRDefault="00820E24" w:rsidP="00970387">
      <w:pPr>
        <w:numPr>
          <w:ilvl w:val="1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ЗАДАЧИ ПРОГРАММЫ: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</w:rPr>
        <w:t>Обучающие:</w:t>
      </w:r>
    </w:p>
    <w:p w:rsidR="00820E24" w:rsidRPr="00820E24" w:rsidRDefault="00820E24" w:rsidP="00820E24">
      <w:pPr>
        <w:numPr>
          <w:ilvl w:val="0"/>
          <w:numId w:val="9"/>
        </w:numPr>
        <w:shd w:val="clear" w:color="auto" w:fill="FFFFFF"/>
        <w:tabs>
          <w:tab w:val="left" w:pos="9720"/>
        </w:tabs>
        <w:spacing w:after="0" w:line="240" w:lineRule="auto"/>
        <w:ind w:left="-180" w:right="-21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Учить детей правильному произношению иностранных слов.</w:t>
      </w:r>
    </w:p>
    <w:p w:rsidR="00820E24" w:rsidRPr="00820E24" w:rsidRDefault="00820E24" w:rsidP="00820E24">
      <w:pPr>
        <w:numPr>
          <w:ilvl w:val="0"/>
          <w:numId w:val="9"/>
        </w:numPr>
        <w:shd w:val="clear" w:color="auto" w:fill="FFFFFF"/>
        <w:tabs>
          <w:tab w:val="left" w:pos="1478"/>
          <w:tab w:val="left" w:pos="9720"/>
        </w:tabs>
        <w:spacing w:after="0" w:line="240" w:lineRule="auto"/>
        <w:ind w:left="-180" w:right="-21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Вводить в разговорную речь основные речевые конструкции и на их</w:t>
      </w:r>
      <w:r w:rsidRPr="00820E24"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br/>
      </w:r>
      <w:r w:rsidRPr="00820E24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основе учить самостоятельному построению несложных фраз.</w:t>
      </w:r>
    </w:p>
    <w:p w:rsidR="00820E24" w:rsidRPr="00820E24" w:rsidRDefault="00820E24" w:rsidP="00820E24">
      <w:pPr>
        <w:numPr>
          <w:ilvl w:val="0"/>
          <w:numId w:val="9"/>
        </w:numPr>
        <w:shd w:val="clear" w:color="auto" w:fill="FFFFFF"/>
        <w:tabs>
          <w:tab w:val="left" w:pos="1478"/>
          <w:tab w:val="left" w:pos="9720"/>
        </w:tabs>
        <w:spacing w:after="0" w:line="240" w:lineRule="auto"/>
        <w:ind w:left="-180" w:right="-21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Обогащать языковой словарь ребенка словами об окружающем мире.</w:t>
      </w:r>
    </w:p>
    <w:p w:rsidR="00820E24" w:rsidRPr="00820E24" w:rsidRDefault="00820E24" w:rsidP="00820E24">
      <w:pPr>
        <w:numPr>
          <w:ilvl w:val="0"/>
          <w:numId w:val="9"/>
        </w:numPr>
        <w:shd w:val="clear" w:color="auto" w:fill="FFFFFF"/>
        <w:tabs>
          <w:tab w:val="left" w:pos="1478"/>
          <w:tab w:val="left" w:pos="9720"/>
        </w:tabs>
        <w:spacing w:after="0" w:line="240" w:lineRule="auto"/>
        <w:ind w:left="-180" w:right="-21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Формировать первичные навыки диалогической и монологической речи на английском языке;</w:t>
      </w:r>
    </w:p>
    <w:p w:rsidR="00820E24" w:rsidRPr="00820E24" w:rsidRDefault="00820E24" w:rsidP="00820E24">
      <w:pPr>
        <w:numPr>
          <w:ilvl w:val="0"/>
          <w:numId w:val="9"/>
        </w:numPr>
        <w:shd w:val="clear" w:color="auto" w:fill="FFFFFF"/>
        <w:tabs>
          <w:tab w:val="left" w:pos="1478"/>
          <w:tab w:val="left" w:pos="9720"/>
        </w:tabs>
        <w:spacing w:after="0" w:line="240" w:lineRule="auto"/>
        <w:ind w:left="-180" w:right="-21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Разучивать доступные пониманию детей рифмовки, считалочки,</w:t>
      </w:r>
      <w:r w:rsidRPr="00820E24"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br/>
      </w:r>
      <w:r w:rsidRPr="00820E24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песенки.</w:t>
      </w:r>
    </w:p>
    <w:p w:rsidR="00820E24" w:rsidRPr="00820E24" w:rsidRDefault="00820E24" w:rsidP="00820E24">
      <w:pPr>
        <w:numPr>
          <w:ilvl w:val="0"/>
          <w:numId w:val="9"/>
        </w:numPr>
        <w:shd w:val="clear" w:color="auto" w:fill="FFFFFF"/>
        <w:tabs>
          <w:tab w:val="left" w:pos="1478"/>
          <w:tab w:val="left" w:pos="9720"/>
        </w:tabs>
        <w:spacing w:after="0" w:line="240" w:lineRule="auto"/>
        <w:ind w:left="-180" w:right="-21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Научить детей общаться по-английски между собой или со взрослыми </w:t>
      </w:r>
    </w:p>
    <w:p w:rsidR="00820E24" w:rsidRPr="00820E24" w:rsidRDefault="00820E24" w:rsidP="00820E24">
      <w:pPr>
        <w:tabs>
          <w:tab w:val="left" w:pos="9720"/>
        </w:tabs>
        <w:spacing w:after="0" w:line="240" w:lineRule="auto"/>
        <w:ind w:left="-180" w:right="-213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в пределах четко продуманной игровой или семейно - бытовой ситуации.</w:t>
      </w:r>
    </w:p>
    <w:p w:rsidR="00820E24" w:rsidRPr="00820E24" w:rsidRDefault="00820E24" w:rsidP="00820E24">
      <w:pPr>
        <w:shd w:val="clear" w:color="auto" w:fill="FFFFFF"/>
        <w:tabs>
          <w:tab w:val="left" w:pos="9720"/>
        </w:tabs>
        <w:spacing w:after="0" w:line="240" w:lineRule="auto"/>
        <w:ind w:left="-180" w:right="-213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pacing w:val="6"/>
          <w:sz w:val="26"/>
          <w:szCs w:val="26"/>
        </w:rPr>
        <w:t>Развивающие:</w:t>
      </w:r>
    </w:p>
    <w:p w:rsidR="00820E24" w:rsidRPr="00820E24" w:rsidRDefault="00820E24" w:rsidP="00820E24">
      <w:pPr>
        <w:numPr>
          <w:ilvl w:val="0"/>
          <w:numId w:val="9"/>
        </w:numPr>
        <w:shd w:val="clear" w:color="auto" w:fill="FFFFFF"/>
        <w:tabs>
          <w:tab w:val="left" w:pos="1550"/>
          <w:tab w:val="left" w:pos="9720"/>
        </w:tabs>
        <w:spacing w:after="0" w:line="240" w:lineRule="auto"/>
        <w:ind w:left="-180" w:right="-2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Развивать у детей интерес к изучению английского </w:t>
      </w:r>
      <w:r w:rsidRPr="00820E24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языка.</w:t>
      </w:r>
    </w:p>
    <w:p w:rsidR="00820E24" w:rsidRPr="00820E24" w:rsidRDefault="00820E24" w:rsidP="00820E24">
      <w:pPr>
        <w:numPr>
          <w:ilvl w:val="0"/>
          <w:numId w:val="9"/>
        </w:numPr>
        <w:shd w:val="clear" w:color="auto" w:fill="FFFFFF"/>
        <w:tabs>
          <w:tab w:val="left" w:pos="1550"/>
          <w:tab w:val="left" w:pos="9720"/>
        </w:tabs>
        <w:spacing w:after="0" w:line="240" w:lineRule="auto"/>
        <w:ind w:left="-180" w:right="-2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Развивать инициативность в обучении английскому языку.</w:t>
      </w:r>
    </w:p>
    <w:p w:rsidR="00820E24" w:rsidRPr="00820E24" w:rsidRDefault="00820E24" w:rsidP="00820E24">
      <w:pPr>
        <w:numPr>
          <w:ilvl w:val="0"/>
          <w:numId w:val="9"/>
        </w:numPr>
        <w:shd w:val="clear" w:color="auto" w:fill="FFFFFF"/>
        <w:tabs>
          <w:tab w:val="left" w:pos="1550"/>
          <w:tab w:val="left" w:pos="9720"/>
        </w:tabs>
        <w:spacing w:after="0" w:line="240" w:lineRule="auto"/>
        <w:ind w:left="-180" w:right="-2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Развивать у детей устойчивое внимание, уверенность в </w:t>
      </w:r>
      <w:r w:rsidRPr="00820E24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собственных силах.</w:t>
      </w:r>
    </w:p>
    <w:p w:rsidR="00820E24" w:rsidRPr="00820E24" w:rsidRDefault="00820E24" w:rsidP="00820E24">
      <w:pPr>
        <w:numPr>
          <w:ilvl w:val="0"/>
          <w:numId w:val="9"/>
        </w:numPr>
        <w:shd w:val="clear" w:color="auto" w:fill="FFFFFF"/>
        <w:tabs>
          <w:tab w:val="left" w:pos="1550"/>
          <w:tab w:val="left" w:pos="9720"/>
        </w:tabs>
        <w:spacing w:after="0" w:line="240" w:lineRule="auto"/>
        <w:ind w:left="-180" w:right="-21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>Побуждать детей к общению с педагогом и друг с другом на</w:t>
      </w:r>
      <w:r w:rsidRPr="00820E24"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br/>
      </w:r>
      <w:r w:rsidRPr="00820E24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английском языке.</w:t>
      </w:r>
    </w:p>
    <w:p w:rsidR="00820E24" w:rsidRPr="00820E24" w:rsidRDefault="00820E24" w:rsidP="00820E24">
      <w:pPr>
        <w:shd w:val="clear" w:color="auto" w:fill="FFFFFF"/>
        <w:tabs>
          <w:tab w:val="left" w:pos="1550"/>
          <w:tab w:val="left" w:pos="9720"/>
        </w:tabs>
        <w:spacing w:after="0" w:line="240" w:lineRule="auto"/>
        <w:ind w:left="-180" w:right="-213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20E24" w:rsidRPr="00820E24" w:rsidRDefault="00820E24" w:rsidP="00820E24">
      <w:pPr>
        <w:shd w:val="clear" w:color="auto" w:fill="FFFFFF"/>
        <w:tabs>
          <w:tab w:val="left" w:pos="9720"/>
        </w:tabs>
        <w:spacing w:after="0" w:line="240" w:lineRule="auto"/>
        <w:ind w:right="-21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Pr="00820E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Воспитательные:</w:t>
      </w:r>
    </w:p>
    <w:p w:rsidR="00820E24" w:rsidRPr="00820E24" w:rsidRDefault="00820E24" w:rsidP="00970387">
      <w:pPr>
        <w:numPr>
          <w:ilvl w:val="0"/>
          <w:numId w:val="11"/>
        </w:numPr>
        <w:tabs>
          <w:tab w:val="left" w:pos="9720"/>
        </w:tabs>
        <w:spacing w:after="0" w:line="240" w:lineRule="auto"/>
        <w:ind w:left="900" w:right="-213"/>
        <w:jc w:val="both"/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Воспитывать интерес и уважение к традициям и обычаям других народов на материале потешек, стихов, песенок; желания и умения войти в мир другой языковой культуры.</w:t>
      </w:r>
    </w:p>
    <w:p w:rsidR="00820E24" w:rsidRDefault="00820E24" w:rsidP="00970387">
      <w:pPr>
        <w:numPr>
          <w:ilvl w:val="0"/>
          <w:numId w:val="11"/>
        </w:numPr>
        <w:tabs>
          <w:tab w:val="left" w:pos="9720"/>
        </w:tabs>
        <w:spacing w:after="0" w:line="240" w:lineRule="auto"/>
        <w:ind w:left="900" w:right="-21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 w:rsidRPr="00820E24">
        <w:rPr>
          <w:rFonts w:ascii="Times New Roman" w:eastAsia="Times New Roman" w:hAnsi="Times New Roman" w:cs="Times New Roman"/>
          <w:sz w:val="26"/>
          <w:szCs w:val="26"/>
        </w:rPr>
        <w:t>оспитывать коммуникативную личность, развивать y детей навыки общения.</w:t>
      </w:r>
    </w:p>
    <w:p w:rsidR="00651DD2" w:rsidRPr="00820E24" w:rsidRDefault="00651DD2" w:rsidP="00651DD2">
      <w:pPr>
        <w:tabs>
          <w:tab w:val="left" w:pos="9720"/>
        </w:tabs>
        <w:spacing w:after="0" w:line="240" w:lineRule="auto"/>
        <w:ind w:left="900" w:right="-213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20E24" w:rsidRPr="00820E24" w:rsidRDefault="00820E24" w:rsidP="00820E24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Формы и режим образовательной деятельности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Формой осуществления образовательного процесса являются учебные  группы с постоянным составом, организованные по возрастному принципу (дети от 4 до 5 лет; дети от 5 до 6 лет и от 6 до 7 лет). Набор детей в группы свободный; единственным условием является соответствующий возраст воспитанников. 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 xml:space="preserve">     Основание для отчисления – заявление родителей.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7"/>
        <w:gridCol w:w="2327"/>
        <w:gridCol w:w="2188"/>
        <w:gridCol w:w="2188"/>
      </w:tblGrid>
      <w:tr w:rsidR="00820E24" w:rsidRPr="00820E24" w:rsidTr="00820E24">
        <w:tc>
          <w:tcPr>
            <w:tcW w:w="280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Продолжительность НОД</w:t>
            </w:r>
          </w:p>
        </w:tc>
        <w:tc>
          <w:tcPr>
            <w:tcW w:w="232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Периодичность в неделю</w:t>
            </w:r>
          </w:p>
        </w:tc>
        <w:tc>
          <w:tcPr>
            <w:tcW w:w="2188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Количество часов в неделю</w:t>
            </w:r>
          </w:p>
        </w:tc>
        <w:tc>
          <w:tcPr>
            <w:tcW w:w="2188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Количество НОД в год</w:t>
            </w:r>
          </w:p>
        </w:tc>
      </w:tr>
      <w:tr w:rsidR="00820E24" w:rsidRPr="00820E24" w:rsidTr="00820E24">
        <w:tc>
          <w:tcPr>
            <w:tcW w:w="280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Дети 4 – 5 лет: </w:t>
            </w: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20 мин.</w:t>
            </w:r>
          </w:p>
        </w:tc>
        <w:tc>
          <w:tcPr>
            <w:tcW w:w="232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2 раза</w:t>
            </w:r>
          </w:p>
        </w:tc>
        <w:tc>
          <w:tcPr>
            <w:tcW w:w="2188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40 мин./2 ак. часа</w:t>
            </w:r>
          </w:p>
        </w:tc>
        <w:tc>
          <w:tcPr>
            <w:tcW w:w="2188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64</w:t>
            </w:r>
          </w:p>
        </w:tc>
      </w:tr>
      <w:tr w:rsidR="00820E24" w:rsidRPr="00820E24" w:rsidTr="00820E24">
        <w:tc>
          <w:tcPr>
            <w:tcW w:w="280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Дети 5 – 6 лет: </w:t>
            </w: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22 мин.</w:t>
            </w:r>
          </w:p>
        </w:tc>
        <w:tc>
          <w:tcPr>
            <w:tcW w:w="232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2 раза</w:t>
            </w:r>
          </w:p>
        </w:tc>
        <w:tc>
          <w:tcPr>
            <w:tcW w:w="2188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44 мин./2 ак. часа</w:t>
            </w:r>
          </w:p>
        </w:tc>
        <w:tc>
          <w:tcPr>
            <w:tcW w:w="2188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64</w:t>
            </w:r>
          </w:p>
        </w:tc>
      </w:tr>
      <w:tr w:rsidR="00820E24" w:rsidRPr="00820E24" w:rsidTr="00820E24">
        <w:tc>
          <w:tcPr>
            <w:tcW w:w="280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Дети 6 – 7 лет:</w:t>
            </w: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30 мин.</w:t>
            </w:r>
          </w:p>
        </w:tc>
        <w:tc>
          <w:tcPr>
            <w:tcW w:w="232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2 раза</w:t>
            </w:r>
          </w:p>
        </w:tc>
        <w:tc>
          <w:tcPr>
            <w:tcW w:w="2188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1ч./2 ак. часа</w:t>
            </w:r>
          </w:p>
        </w:tc>
        <w:tc>
          <w:tcPr>
            <w:tcW w:w="2188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0E24">
              <w:rPr>
                <w:rFonts w:ascii="Times New Roman" w:eastAsia="Times New Roman" w:hAnsi="Times New Roman" w:cs="Times New Roman"/>
                <w:sz w:val="26"/>
                <w:szCs w:val="26"/>
              </w:rPr>
              <w:t>64</w:t>
            </w:r>
          </w:p>
        </w:tc>
      </w:tr>
    </w:tbl>
    <w:p w:rsidR="00820E24" w:rsidRDefault="00820E24" w:rsidP="00820E24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820E24" w:rsidRPr="00820E24" w:rsidRDefault="00820E24" w:rsidP="00820E24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820E24" w:rsidRPr="00820E24" w:rsidRDefault="00820E24" w:rsidP="00970387">
      <w:pPr>
        <w:numPr>
          <w:ilvl w:val="1"/>
          <w:numId w:val="10"/>
        </w:numPr>
        <w:spacing w:after="0" w:line="372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sz w:val="24"/>
          <w:szCs w:val="24"/>
        </w:rPr>
        <w:t>ЭТАПЫ РЕАЛИЗАЦИИ ПРОГРАММЫ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Cs/>
          <w:sz w:val="26"/>
          <w:szCs w:val="26"/>
        </w:rPr>
        <w:t>Модифицированная программа «Английский язык для дошкольников» реализуется в четыре этапа: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Cs/>
          <w:i/>
          <w:sz w:val="26"/>
          <w:szCs w:val="26"/>
        </w:rPr>
        <w:t>1 этап: диагностический.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Cs/>
          <w:sz w:val="26"/>
          <w:szCs w:val="26"/>
        </w:rPr>
        <w:t>Цель: набор детей в группы, мониторинг проведения НОД ДПО на начало учебного года, окончательное формирование состава групп.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Cs/>
          <w:i/>
          <w:sz w:val="26"/>
          <w:szCs w:val="26"/>
        </w:rPr>
        <w:t>2 этап: адаптационный.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Cs/>
          <w:sz w:val="26"/>
          <w:szCs w:val="26"/>
        </w:rPr>
        <w:t xml:space="preserve">Цель: </w:t>
      </w:r>
      <w:r w:rsidRPr="00820E24">
        <w:rPr>
          <w:rFonts w:ascii="Times New Roman" w:eastAsia="Times New Roman" w:hAnsi="Times New Roman" w:cs="Times New Roman"/>
          <w:iCs/>
          <w:sz w:val="26"/>
          <w:szCs w:val="26"/>
        </w:rPr>
        <w:t>вхождение в деятельность, налаживание коммуникации внутри группы, объединение</w:t>
      </w:r>
      <w:r w:rsidRPr="00820E24">
        <w:rPr>
          <w:rFonts w:ascii="Times New Roman" w:eastAsia="Times New Roman" w:hAnsi="Times New Roman" w:cs="Times New Roman"/>
          <w:bCs/>
          <w:sz w:val="26"/>
          <w:szCs w:val="26"/>
        </w:rPr>
        <w:t>, адаптация детей.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Cs/>
          <w:i/>
          <w:sz w:val="26"/>
          <w:szCs w:val="26"/>
        </w:rPr>
        <w:t>3 этап: развивающий.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Cs/>
          <w:sz w:val="26"/>
          <w:szCs w:val="26"/>
        </w:rPr>
        <w:t>Цель: организация и проведение развивающей образовательной деятельности.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Cs/>
          <w:i/>
          <w:sz w:val="26"/>
          <w:szCs w:val="26"/>
        </w:rPr>
        <w:t>4 этап: итоговый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Cs/>
          <w:sz w:val="26"/>
          <w:szCs w:val="26"/>
        </w:rPr>
        <w:t>Цель: мониторинг проведения НОД ДПО на конец учебного года.</w:t>
      </w:r>
    </w:p>
    <w:p w:rsidR="00820E24" w:rsidRPr="00820E24" w:rsidRDefault="00820E24" w:rsidP="00820E24">
      <w:pPr>
        <w:spacing w:after="0" w:line="372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20E24" w:rsidRPr="00820E24" w:rsidRDefault="00820E24" w:rsidP="00970387">
      <w:pPr>
        <w:numPr>
          <w:ilvl w:val="1"/>
          <w:numId w:val="10"/>
        </w:numPr>
        <w:spacing w:after="0" w:line="372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sz w:val="24"/>
          <w:szCs w:val="24"/>
        </w:rPr>
        <w:t>ПРОГНОЗИРУЕМЫЕ РЕЗУЛЬТАТЫ</w:t>
      </w:r>
    </w:p>
    <w:p w:rsidR="00820E24" w:rsidRPr="00820E24" w:rsidRDefault="00820E24" w:rsidP="0082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В итоге реализации программы могут быть отмечены следующие целевые ориентиры развития детей:</w:t>
      </w:r>
    </w:p>
    <w:p w:rsidR="00820E24" w:rsidRPr="00820E24" w:rsidRDefault="00820E24" w:rsidP="0097038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Может активно и адекватно использовать имеющийся словарный запас: минимум 120 лексических единиц в речевых образцах и 20 в рифмовках, стихах, песнях;</w:t>
      </w:r>
    </w:p>
    <w:p w:rsidR="00820E24" w:rsidRPr="00820E24" w:rsidRDefault="00820E24" w:rsidP="0097038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pacing w:val="-1"/>
          <w:sz w:val="26"/>
          <w:szCs w:val="26"/>
        </w:rPr>
        <w:t>Умеет в повседневной жизни пользоваться грамматическими конструкциями (</w:t>
      </w:r>
      <w:r w:rsidRPr="00820E24">
        <w:rPr>
          <w:rFonts w:ascii="Times New Roman" w:eastAsia="Times New Roman" w:hAnsi="Times New Roman" w:cs="Times New Roman"/>
          <w:sz w:val="26"/>
          <w:szCs w:val="26"/>
        </w:rPr>
        <w:t>речевые образцы (выражения)): Я… (имя); Мне (возраст); Я вижу… ; Я умею… ; Я люблю… ; Я имею… ;</w:t>
      </w:r>
    </w:p>
    <w:p w:rsidR="00820E24" w:rsidRPr="00820E24" w:rsidRDefault="00820E24" w:rsidP="009703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pacing w:val="-1"/>
          <w:sz w:val="26"/>
          <w:szCs w:val="26"/>
        </w:rPr>
        <w:t>Фонетически грамотно произносит звуки, отличные от русских;</w:t>
      </w:r>
    </w:p>
    <w:p w:rsidR="00820E24" w:rsidRPr="00820E24" w:rsidRDefault="00820E24" w:rsidP="009703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pacing w:val="-1"/>
          <w:sz w:val="26"/>
          <w:szCs w:val="26"/>
        </w:rPr>
        <w:t>Умеет внимательно слушать речь педагога, перевод ее, опираясь на ключевые слова;</w:t>
      </w:r>
    </w:p>
    <w:p w:rsidR="00820E24" w:rsidRPr="00820E24" w:rsidRDefault="00820E24" w:rsidP="009703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Может разыгрывать небольшие сценки на английском   языке с использованием игрушек;</w:t>
      </w:r>
    </w:p>
    <w:p w:rsidR="00820E24" w:rsidRPr="00820E24" w:rsidRDefault="00820E24" w:rsidP="009703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Знает к концу обучения английский алфавит (узнавать буквы);</w:t>
      </w:r>
    </w:p>
    <w:p w:rsidR="00820E24" w:rsidRPr="00820E24" w:rsidRDefault="00820E24" w:rsidP="009703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Рассказывает стихотворения по отдельным темам программы;</w:t>
      </w:r>
    </w:p>
    <w:p w:rsidR="00820E24" w:rsidRPr="00820E24" w:rsidRDefault="00820E24" w:rsidP="009703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Переводит слова с русского языка на английский и наоборот;</w:t>
      </w:r>
    </w:p>
    <w:p w:rsidR="00820E24" w:rsidRPr="00820E24" w:rsidRDefault="00820E24" w:rsidP="009703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lastRenderedPageBreak/>
        <w:t>Показывает картинку с названным словом, называет, что или кто изображен на картинке;</w:t>
      </w:r>
    </w:p>
    <w:p w:rsidR="00820E24" w:rsidRPr="00820E24" w:rsidRDefault="00820E24" w:rsidP="009703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Правильно использует слова и выражения в монологической речи и в игровой деятельности;</w:t>
      </w:r>
    </w:p>
    <w:p w:rsidR="00820E24" w:rsidRPr="00820E24" w:rsidRDefault="00820E24" w:rsidP="009703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Задает и отвечает на вопросы разделов тем программы;</w:t>
      </w:r>
    </w:p>
    <w:p w:rsidR="00820E24" w:rsidRPr="00820E24" w:rsidRDefault="00820E24" w:rsidP="009703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Строит монологические высказывания;</w:t>
      </w:r>
    </w:p>
    <w:p w:rsidR="00820E24" w:rsidRPr="00820E24" w:rsidRDefault="00820E24" w:rsidP="009703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Участвует в составлении диалогов;</w:t>
      </w:r>
    </w:p>
    <w:p w:rsidR="00820E24" w:rsidRPr="00820E24" w:rsidRDefault="00820E24" w:rsidP="00970387">
      <w:pPr>
        <w:numPr>
          <w:ilvl w:val="0"/>
          <w:numId w:val="15"/>
        </w:numPr>
        <w:spacing w:after="0" w:line="372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sz w:val="26"/>
          <w:szCs w:val="26"/>
        </w:rPr>
        <w:t>Использует в  деятельности считалочки, рифмовки.</w:t>
      </w:r>
    </w:p>
    <w:p w:rsidR="00820E24" w:rsidRDefault="00820E24" w:rsidP="00820E24">
      <w:pPr>
        <w:spacing w:after="0" w:line="372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20E24" w:rsidRPr="00820E24" w:rsidRDefault="00820E24" w:rsidP="00820E24">
      <w:pPr>
        <w:pStyle w:val="21"/>
      </w:pPr>
      <w:r w:rsidRPr="00820E24">
        <w:t>1.6. СИСТЕМА ОТСЛЕЖИВАНИЯ И ОЦЕНИВАНИЯ ОБРАЗОВАТЕЛЬНОГО ПРОЦЕССА</w:t>
      </w:r>
    </w:p>
    <w:p w:rsidR="00820E24" w:rsidRPr="00820E24" w:rsidRDefault="00820E24" w:rsidP="00820E2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t>Критерии:</w:t>
      </w:r>
    </w:p>
    <w:p w:rsidR="00820E24" w:rsidRPr="00820E24" w:rsidRDefault="00820E24" w:rsidP="00820E2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t xml:space="preserve">1.Диалогическая речь. </w:t>
      </w:r>
    </w:p>
    <w:p w:rsidR="00820E24" w:rsidRPr="00820E24" w:rsidRDefault="00820E24" w:rsidP="00820E2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Высокий уровень: задает более 2х вопросов, вопросы правильно сформулированы, ответы дает четкие, используя полные и краткие предложения.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Средний уровень: задает менее 2х вопросов, вопросы условно-правильные, ответы нечеткие, условно-правильные (не нарушающие смысла, но содержащие лексические и грамматические ошибки).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Низкий уровень: не задает вопроса, ответы неправильные (нарушающие смысл и с ошибками).</w:t>
      </w:r>
    </w:p>
    <w:p w:rsidR="00820E24" w:rsidRPr="00820E24" w:rsidRDefault="00820E24" w:rsidP="00820E2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t>2.Монологическая речь.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Высокий уровень: учитывается общее количество фраз, построенных по различным моделям, речь корректная, содержит 3 и более фраз.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Средний уровень: речь условно-правильная (есть лексические и грамматические ошибки), 2-3 фразы.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Низкий уровень: не дает ответа.</w:t>
      </w:r>
    </w:p>
    <w:p w:rsidR="00820E24" w:rsidRPr="00820E24" w:rsidRDefault="00820E24" w:rsidP="00820E2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t>3.Аудирование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Высокий уровень: правильно передает содержание сказанного, отгадывает загадку.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Средний уровень: условно-правильно передает содержание сказанного (не нарушающие смысла, но содержащие лексические и грамматические ошибки ответы), отгадывает загадку.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Низкий уровень: не понимает, о чем шла речь, не отгадывает загадку.</w:t>
      </w:r>
    </w:p>
    <w:p w:rsidR="00820E24" w:rsidRPr="00820E24" w:rsidRDefault="00820E24" w:rsidP="00820E2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t>4.Лексические навыки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Высокий уровень: лексический запас соответствует программным требованиям, называет все лексические единицы по каждой теме, не испытывая при этом затруднений.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Средний уровень: лексический запас не соответствует программным требованиям, называет более 60% лексических единиц по каждой теме, испытывает при этом затруднения.</w:t>
      </w:r>
    </w:p>
    <w:p w:rsid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Низкий уровень: лексический запас не соответствует программным требованиям, называет менее 60% лексических единиц по каждой теме, испытывает при этом серьезные затруднения.</w:t>
      </w:r>
    </w:p>
    <w:p w:rsidR="00651DD2" w:rsidRPr="00820E24" w:rsidRDefault="00651DD2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20E24" w:rsidRPr="00820E24" w:rsidRDefault="00820E24" w:rsidP="00820E2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lastRenderedPageBreak/>
        <w:t>5.Грамматические навыки.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Высокий уровень: имеет предусмотренный программой запас знаний, умеет их использовать для решения поставленных перед ним задач, справляется с заданием самостоятельно, без посторонней помощи и дополнительных (вспомогательных) вопросов. Ответы дает четкие, используя полные и краткие предложения, вопросы правильно сформулированы.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Средний уровень: имеет предусмотренный программой запас знаний, умеет их использовать для решения поставленных перед ним задач. Однако требуется помощь (подсказка) педагога, вспомогательные вопросы. Ответы нечеткие, условно-правильные (содержащие грамматические ошибки), вопросы условно-правильные.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Низкий уровень: дети не имеют предусмотренного программой запаса знаний, испытывают затруднения при их использовании. Помощь педагога и вспомогательные вопросы не оказывают значительно влияния на ответы, дети не всегда справляются с заданием или не справляются совсем, часто отмалчиваются, отказываются выполнять задания или выполняют с серьезными ошибками, соглашаются с предложенным вариантом, не вникая в суть задания.</w:t>
      </w:r>
    </w:p>
    <w:p w:rsidR="00820E24" w:rsidRPr="00820E24" w:rsidRDefault="00820E24" w:rsidP="00820E2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t>6.Фонетические навыки.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Высокий уровень: произношение звуков соответствует программным требованиям, все звуки произносит четко и правильно, не испытывая при этом затруднений.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Средний уровень: произношение звуков частично соответствует программным требованиям, не все звуки, произносит четко и правильно, испытывая при этом затруднения.</w:t>
      </w:r>
    </w:p>
    <w:p w:rsidR="00820E24" w:rsidRPr="00820E24" w:rsidRDefault="00820E24" w:rsidP="00820E24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20E24">
        <w:rPr>
          <w:rFonts w:ascii="Times New Roman" w:eastAsia="Times New Roman" w:hAnsi="Times New Roman" w:cs="Times New Roman"/>
          <w:color w:val="000000"/>
          <w:sz w:val="26"/>
          <w:szCs w:val="26"/>
        </w:rPr>
        <w:t>Низкий уровень: произношение звуков не соответствует программным требованиям, многие звуки произносит неправильно, испытывает при этом серьезные затруднения, отказывается произносить заданные звуки.</w:t>
      </w:r>
    </w:p>
    <w:p w:rsidR="00820E24" w:rsidRPr="00820E24" w:rsidRDefault="00820E24" w:rsidP="00820E24">
      <w:pPr>
        <w:shd w:val="clear" w:color="auto" w:fill="FFFFFF"/>
        <w:spacing w:after="0" w:line="240" w:lineRule="auto"/>
        <w:ind w:left="720"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820E24" w:rsidRPr="00820E24" w:rsidRDefault="00820E24" w:rsidP="00820E24">
      <w:pPr>
        <w:shd w:val="clear" w:color="auto" w:fill="FFFFFF"/>
        <w:spacing w:after="0" w:line="240" w:lineRule="auto"/>
        <w:ind w:left="720"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US"/>
        </w:rPr>
        <w:t>II</w:t>
      </w:r>
      <w:r w:rsidRPr="00820E2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. УЧЕБНО-ТЕМАТИЧЕСКИЙ ПЛАН</w:t>
      </w:r>
    </w:p>
    <w:p w:rsidR="00820E24" w:rsidRPr="00820E24" w:rsidRDefault="00820E24" w:rsidP="00820E24">
      <w:pPr>
        <w:shd w:val="clear" w:color="auto" w:fill="FFFFFF"/>
        <w:spacing w:after="0" w:line="240" w:lineRule="auto"/>
        <w:ind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820E24" w:rsidRPr="00820E24" w:rsidRDefault="00820E24" w:rsidP="00820E24">
      <w:pPr>
        <w:shd w:val="clear" w:color="auto" w:fill="FFFFFF"/>
        <w:spacing w:after="0" w:line="240" w:lineRule="auto"/>
        <w:ind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1-й год обучения</w:t>
      </w:r>
    </w:p>
    <w:p w:rsidR="00820E24" w:rsidRPr="00820E24" w:rsidRDefault="00820E24" w:rsidP="00820E24">
      <w:pPr>
        <w:shd w:val="clear" w:color="auto" w:fill="FFFFFF"/>
        <w:spacing w:after="0" w:line="240" w:lineRule="auto"/>
        <w:ind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Возраст детей 4 – 5 лет</w:t>
      </w:r>
    </w:p>
    <w:tbl>
      <w:tblPr>
        <w:tblW w:w="1054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260"/>
        <w:gridCol w:w="3391"/>
        <w:gridCol w:w="4023"/>
        <w:gridCol w:w="1329"/>
      </w:tblGrid>
      <w:tr w:rsidR="00820E24" w:rsidRPr="00820E24" w:rsidTr="00651D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часов/ количество НОД</w:t>
            </w:r>
          </w:p>
        </w:tc>
      </w:tr>
      <w:tr w:rsidR="00820E24" w:rsidRPr="00820E24" w:rsidTr="00651D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1.Знакомство со страной изучаемого языка.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2. Изучение речевых структур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Hello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Hi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3. Изучение речевых структур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Goodbye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Bye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Изучение употребления фраз со взрослыми и со сверстниками, знакомство с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Teddy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bear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Развивать у детей этикетную функцию общения (умения поздороваться, назвать себя, попрощаться).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Развивать умения понимать обращенные к ним реплики и реагировать на них.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Познакомить детей с речевыми структурами: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val="en-US"/>
              </w:rPr>
              <w:t>«Hello»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en-US"/>
              </w:rPr>
              <w:t>, 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val="en-US"/>
              </w:rPr>
              <w:t>«Hi»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en-US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val="en-US"/>
              </w:rPr>
              <w:t>«Good bye»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en-US"/>
              </w:rPr>
              <w:t>, «Bye»  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лексикой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«yes», «no», «I».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Прослушать песню 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«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val="en-US"/>
              </w:rPr>
              <w:t>Hello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val="en-US"/>
              </w:rPr>
              <w:t>Hello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»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, познакомить с игрой 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«Little frog».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8</w:t>
            </w:r>
          </w:p>
        </w:tc>
      </w:tr>
      <w:tr w:rsidR="00820E24" w:rsidRPr="00820E24" w:rsidTr="00651DD2">
        <w:trPr>
          <w:trHeight w:val="41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Что я знаю о себе.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 Знакомство с вопросом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What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is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your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name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? и ответом на него «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My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name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is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…..»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2. Знакомство с вопросом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Who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are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you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? и ответом фразами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am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girl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boy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lastRenderedPageBreak/>
              <w:t xml:space="preserve">Развитие у детей коммуникативных навыков и умений, основывающихся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lastRenderedPageBreak/>
              <w:t>на активном использовании в речи лексических единиц и на включении нового материала по теме.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Учить детей отвечать на вопросы (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What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is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your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name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?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en-US"/>
              </w:rPr>
              <w:t>My name is…..)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фразами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 I am a girl/ a boy»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Отрабатывать пройденный материал, отвечая на вопросы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Teddy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bear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</w:tr>
      <w:tr w:rsidR="00820E24" w:rsidRPr="00820E24" w:rsidTr="00651D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Моя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слов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«Mother, Father, Daughter, Son»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слов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«Grandmother, Grandfather, brother,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sister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3. Закрепление изученного материала с помощью песни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«My 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  <w:lang w:val="en-US"/>
              </w:rPr>
              <w:t>family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Познакомить детей с лексикой по теме 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«Семья»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, учить узнавать и называть членов семьи по-</w:t>
            </w:r>
            <w:r w:rsidRPr="00820E24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</w:rPr>
              <w:t>английски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, воспитывать любовь и уважение по отношению к близким.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Развивать у детей монологическую и диалогическую речь. 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Учить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детей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вести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диалог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val="en-US"/>
              </w:rPr>
              <w:t>«Who is this?»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en-US"/>
              </w:rPr>
              <w:t> - 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val="en-US"/>
              </w:rPr>
              <w:t>«It; s my mother»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en-US"/>
              </w:rPr>
              <w:t>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Выучить с детьми песню 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«My 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  <w:lang w:val="en-US"/>
              </w:rPr>
              <w:t>family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коммуникативные навыки, умение поздравить именинника, исполнение песни «Happy birthday».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Выучить с детьми песню «My dear, dear Mummy», стихотворение «Моя семья».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</w:tr>
      <w:tr w:rsidR="00820E24" w:rsidRPr="00820E24" w:rsidTr="00651D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тела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  «Head, eyes, nose, mouth, ears»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2. 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ody, arms, legs, fingers»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</w:rPr>
            </w:pP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Познакомить детей с лексикой по теме </w:t>
            </w:r>
            <w:r w:rsidRPr="00820E24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«Части тела»</w:t>
            </w:r>
            <w:r w:rsidRPr="00820E24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,  называть части тела по-</w:t>
            </w:r>
            <w:r w:rsidRPr="00820E24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</w:rPr>
              <w:t>английски.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Прослушать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песню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«Head and shoulders…» 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Познакомить с игрой 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Please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show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</w:tr>
      <w:tr w:rsidR="00820E24" w:rsidRPr="00820E24" w:rsidTr="00651D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Животные.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1. Изучение слов по теме: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«Домашние животные»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2. Изучение слов по теме: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«Дикие животные»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новой лексикой (большие картинки с изображением животных и озвучиванием их названий).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Играем с животными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. Игра «Угадай животных по звукам»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Разучивание стихотворения «Teddy Bear» и просмотр обучающего мультфильма «A monkey»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Тренировать у детей правильное произношение звуков.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речевыми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оборотами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«I have got a cat», «It, s a bear».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Вызывать у детей интерес к английскому языку.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Выучить с детьми стихотворения на</w:t>
            </w: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русском языке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включением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английских слов, обозначающих названия животных; прослушать английские песенки.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0E24" w:rsidRPr="00820E24" w:rsidTr="00651D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6.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Времена года.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Новая лексика по теме: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winter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spring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summer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autumn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»,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и разучивание лексики на тему: «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winter»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и разучивание лексики на тему «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spring»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и разучивание лексики на тему: «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summer»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и разучивание лексики на тему: «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autumn»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8</w:t>
            </w:r>
          </w:p>
        </w:tc>
      </w:tr>
      <w:tr w:rsidR="00820E24" w:rsidRPr="00820E24" w:rsidTr="00651D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Цвета.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1. Разучивание цветов: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«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en-US"/>
              </w:rPr>
              <w:t>red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en-US"/>
              </w:rPr>
              <w:t>green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en-US"/>
              </w:rPr>
              <w:t>yellow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en-US"/>
              </w:rPr>
              <w:t>brown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.»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en-US"/>
              </w:rPr>
              <w:t xml:space="preserve">2.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цветов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en-US"/>
              </w:rPr>
              <w:t xml:space="preserve"> «black, blue, white, orange»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теме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«red, green, yellow, brown, black, blue, white, orange»;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речевых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конструкций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типа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«it is (red), What color is it? The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pig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pink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Тренировать в правильном произношении звуков.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Тренировать речевые структуры: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This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dog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white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That dog is black»,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речевой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оборот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«I have got…».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Ввести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«Do you like this cat? », «Yes, I do».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устную монологическую речь в ситуациях по данной теме.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Разучить стихотворения из серии «Цвета».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отвечать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 What color is it? it is (red)»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Закрепить пройденный материал песней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Rainbow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8</w:t>
            </w:r>
          </w:p>
        </w:tc>
      </w:tr>
      <w:tr w:rsidR="00820E24" w:rsidRPr="00820E24" w:rsidTr="00651D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Счет 1-5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числительными с помощью больших плакатов с цифрами.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количественных числительных от 1 до 5.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Привлекать детей вести диалог.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Тренировать в произношении речевой структуры: «How old are you?», «I am five (six)».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правильно произносить звуки.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Разучить рифмовку «One-a cat».</w:t>
            </w:r>
          </w:p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игрой - зарядкой «Handsup, handsdown».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0E24" w:rsidRPr="00820E24" w:rsidTr="00651DD2"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НОД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64</w:t>
            </w:r>
          </w:p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20E24" w:rsidRDefault="00820E24" w:rsidP="00820E24">
      <w:pPr>
        <w:shd w:val="clear" w:color="auto" w:fill="FFFFFF"/>
        <w:spacing w:after="0" w:line="240" w:lineRule="auto"/>
        <w:ind w:right="-66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651DD2" w:rsidRDefault="00651DD2" w:rsidP="00820E24">
      <w:pPr>
        <w:shd w:val="clear" w:color="auto" w:fill="FFFFFF"/>
        <w:spacing w:after="0" w:line="240" w:lineRule="auto"/>
        <w:ind w:right="-66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651DD2" w:rsidRDefault="00651DD2" w:rsidP="00820E24">
      <w:pPr>
        <w:shd w:val="clear" w:color="auto" w:fill="FFFFFF"/>
        <w:spacing w:after="0" w:line="240" w:lineRule="auto"/>
        <w:ind w:right="-66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651DD2" w:rsidRPr="00820E24" w:rsidRDefault="00651DD2" w:rsidP="00820E24">
      <w:pPr>
        <w:shd w:val="clear" w:color="auto" w:fill="FFFFFF"/>
        <w:spacing w:after="0" w:line="240" w:lineRule="auto"/>
        <w:ind w:right="-66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820E24" w:rsidRPr="00820E24" w:rsidRDefault="00820E24" w:rsidP="00820E24">
      <w:pPr>
        <w:shd w:val="clear" w:color="auto" w:fill="FFFFFF"/>
        <w:spacing w:after="0" w:line="240" w:lineRule="auto"/>
        <w:ind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820E24" w:rsidRPr="00820E24" w:rsidRDefault="00820E24" w:rsidP="00820E24">
      <w:pPr>
        <w:shd w:val="clear" w:color="auto" w:fill="FFFFFF"/>
        <w:spacing w:after="0" w:line="240" w:lineRule="auto"/>
        <w:ind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lastRenderedPageBreak/>
        <w:t>2-й год обучения</w:t>
      </w:r>
    </w:p>
    <w:p w:rsidR="00820E24" w:rsidRPr="00820E24" w:rsidRDefault="00820E24" w:rsidP="00820E24">
      <w:pPr>
        <w:shd w:val="clear" w:color="auto" w:fill="FFFFFF"/>
        <w:spacing w:after="0" w:line="240" w:lineRule="auto"/>
        <w:ind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Возраст детей: 5-6 лет</w:t>
      </w:r>
    </w:p>
    <w:p w:rsidR="00820E24" w:rsidRPr="00820E24" w:rsidRDefault="00820E24" w:rsidP="00820E24">
      <w:pPr>
        <w:shd w:val="clear" w:color="auto" w:fill="FFFFFF"/>
        <w:spacing w:after="0" w:line="240" w:lineRule="auto"/>
        <w:ind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tbl>
      <w:tblPr>
        <w:tblW w:w="105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276"/>
        <w:gridCol w:w="3402"/>
        <w:gridCol w:w="3827"/>
        <w:gridCol w:w="1525"/>
      </w:tblGrid>
      <w:tr w:rsidR="00820E24" w:rsidRPr="00820E24" w:rsidTr="00651DD2">
        <w:trPr>
          <w:trHeight w:val="1162"/>
        </w:trPr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часов/ количество НОД</w:t>
            </w:r>
          </w:p>
        </w:tc>
      </w:tr>
      <w:tr w:rsidR="00820E24" w:rsidRPr="00820E24" w:rsidTr="00651DD2"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1. Фразы приветствия.</w:t>
            </w:r>
          </w:p>
          <w:p w:rsidR="00820E24" w:rsidRPr="00820E24" w:rsidRDefault="00820E24" w:rsidP="00820E24">
            <w:pPr>
              <w:shd w:val="clear" w:color="auto" w:fill="FFFFFF"/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2. Знакомство с английским алфавитом.</w:t>
            </w:r>
          </w:p>
          <w:p w:rsidR="00820E24" w:rsidRPr="00820E24" w:rsidRDefault="00820E24" w:rsidP="00820E24">
            <w:pPr>
              <w:shd w:val="clear" w:color="auto" w:fill="FFFFFF"/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3.Знакомство с английскими звуками м помощью «сказки о язычке»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hd w:val="clear" w:color="auto" w:fill="FFFFFF"/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английским алфавитом и английскими звуками.</w:t>
            </w:r>
          </w:p>
          <w:p w:rsidR="00820E24" w:rsidRPr="00820E24" w:rsidRDefault="00820E24" w:rsidP="00820E24">
            <w:pPr>
              <w:shd w:val="clear" w:color="auto" w:fill="FFFFFF"/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у детей этическую функцию общения (умение поздороваться, прощаться) Hello! Здравствуйте! Hi! Привет!Good-bye! До свидания! Bye-bye! Пока!; Формировать умение познакомиться (умение представить себя и кого-либо) I’m Dima. Меня зовут Дима.I’m a boy.Я мальчик.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’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girl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. Я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девочка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 I’m four/five.</w:t>
            </w:r>
          </w:p>
          <w:p w:rsidR="00820E24" w:rsidRPr="00820E24" w:rsidRDefault="00820E24" w:rsidP="00820E24">
            <w:pPr>
              <w:shd w:val="clear" w:color="auto" w:fill="FFFFFF"/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«What is your name?», «My name is …»,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речевыми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оборотами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«I am sorry», «I am glad».</w:t>
            </w:r>
          </w:p>
          <w:p w:rsidR="00820E24" w:rsidRPr="00820E24" w:rsidRDefault="00820E24" w:rsidP="00820E24">
            <w:pPr>
              <w:shd w:val="clear" w:color="auto" w:fill="FFFFFF"/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умения понимать обращенные к ним реплики и реагировать на них, умение сообщать о себе.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сообщать о себе в виде диалога.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0E24" w:rsidRPr="00820E24" w:rsidTr="00651DD2"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Моя любимая еда.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лексикой на тему: продукты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лексикой на тему: фрукты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лексикой на тему: овощи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лексикой на тему продукты, фрукты и овощи (bread, butter, milk, sugar, honey, meat, fish, porridge, sweets и т.п.). 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Учить рассказывать о своих предпочтениях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используя фразы: I like... I don’t like...</w:t>
            </w:r>
            <w:r w:rsidRPr="00820E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 понимать и слушать английскую речь.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правильно произносить слова и звуки.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Тренировать у детей внимание, память.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Выучить стихотворения «В огороде», «Фрукты-овощи».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0E24" w:rsidRPr="00820E24" w:rsidTr="00651DD2">
        <w:trPr>
          <w:cantSplit/>
        </w:trPr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Веселый алфавит.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Изучение названия английских букв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начинающихся на эти буквы.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Изучение названия английских букв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начинающихся на эти буквы.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Изучение названия английских букв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начинающихся на эти буквы.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Изучение названия английских букв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начинающихся на эти буквы.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правильно произносить звуки.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Вызывать у детей интерес к английскому языку.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слов начинающихся с этих букв  раскрашивание букв и предметов, названия которых начинаются с них. 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0E24" w:rsidRPr="00820E24" w:rsidTr="00651DD2">
        <w:trPr>
          <w:cantSplit/>
          <w:trHeight w:val="8070"/>
        </w:trPr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1.Знакомство с осенними месяцами. Какая погода бывает осенью, введение лексики cold, cloudy, rain, foggy, windy.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2.Знакомство с зимними месяцами </w:t>
            </w:r>
            <w:r w:rsidRPr="00820E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Кто, что делает зимой.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 Игра «Зоопарк»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3.Знакомство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весенними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месяцами,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структуры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«I can…»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сопутствующей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(to run, to sing, to play football, to swim, to jump, to ski, to walk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.),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высказываний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run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spring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».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4. Знакомство с летними месяцами, тренировка глаголов движения (to run, toswim, to play и т.д.).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осенними, зимними, летними, весенними месяцами.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по теме «Любимое время года. Погода». Введение структуры: «I like …»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0E24" w:rsidRPr="00820E24" w:rsidTr="00651DD2">
        <w:trPr>
          <w:cantSplit/>
        </w:trPr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Веселый алфавит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Изучение названия английских букв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начинающихся на эти буквы.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Изучение названия английских букв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начинающихся на эти буквы.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Изучение названия английских букв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начинающихся на эти буквы.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 Изучение названия английских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начинающихся на эти буквы. 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Изучить названия английских букв.(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слов начинающихся с этих букв  раскрашивание букв и предметов, названия которых начинаются с них. 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песенки ABC.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0E24" w:rsidRPr="00820E24" w:rsidTr="00651DD2">
        <w:trPr>
          <w:cantSplit/>
        </w:trPr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Счет 1-10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количественных числительных от 1 до 10, Введение конструкций «I am 5/6, How old are you?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0E24" w:rsidRPr="00820E24" w:rsidTr="00651DD2">
        <w:trPr>
          <w:cantSplit/>
        </w:trPr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Одежда.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1. Изучение новой лексики на тему « Одежда для мальчиков»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Изучение новой лексики на тему 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« Одежда для девочек»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3.Введение речевых конструкций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а».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Новая лексика по теме: «blouse, skirt, shoes, T-shirt, etc.», сочетание новой лексики с ранее изученной, обозначающей цвет.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Введение речевых конструкций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0E24" w:rsidRPr="00820E24" w:rsidTr="00651DD2">
        <w:trPr>
          <w:cantSplit/>
        </w:trPr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8.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Мои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теме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«A doll, a ball, a car, a truck, a baloon, a ship, a byke». 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2. Введение речевых оборотов: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This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...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I have got a... Is this a...?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Have you got a … ?» 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Введение прилагательных, обозначающих размер: «Big, little»  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теме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«A doll, a ball, a car, a truck, a baloon, a ship, a byke». 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речевых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оборотов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«This is a... I have got a... Is this a...?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Have you got a … ?»  Введение прилагательных, обозначающих размер: «Big, little» 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 называть игрушки, их цвет, количество.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Тренировать внимание, память, правильное произношение слов и звуков.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Закрепить умение детей общаться на английском языке.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Прививать интерес к англоязычной речи.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 детей коммуникативные навыки, повторить знакомые песни, стихи.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0E24" w:rsidRPr="00820E24" w:rsidTr="00651DD2">
        <w:tc>
          <w:tcPr>
            <w:tcW w:w="9072" w:type="dxa"/>
            <w:gridSpan w:val="4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НОД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64</w:t>
            </w:r>
          </w:p>
        </w:tc>
      </w:tr>
    </w:tbl>
    <w:p w:rsidR="00820E24" w:rsidRPr="00820E24" w:rsidRDefault="00820E24" w:rsidP="00820E24">
      <w:pPr>
        <w:shd w:val="clear" w:color="auto" w:fill="FFFFFF"/>
        <w:spacing w:after="0" w:line="240" w:lineRule="auto"/>
        <w:ind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820E24" w:rsidRPr="00820E24" w:rsidRDefault="00820E24" w:rsidP="00820E24">
      <w:pPr>
        <w:shd w:val="clear" w:color="auto" w:fill="FFFFFF"/>
        <w:spacing w:after="0" w:line="240" w:lineRule="auto"/>
        <w:ind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3- й год обучения.</w:t>
      </w:r>
    </w:p>
    <w:p w:rsidR="00820E24" w:rsidRPr="00820E24" w:rsidRDefault="00820E24" w:rsidP="00820E24">
      <w:pPr>
        <w:shd w:val="clear" w:color="auto" w:fill="FFFFFF"/>
        <w:spacing w:after="0" w:line="240" w:lineRule="auto"/>
        <w:ind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Возраст детей: 6 – 7 лет</w:t>
      </w:r>
    </w:p>
    <w:p w:rsidR="00820E24" w:rsidRPr="00820E24" w:rsidRDefault="00820E24" w:rsidP="00820E24">
      <w:pPr>
        <w:shd w:val="clear" w:color="auto" w:fill="FFFFFF"/>
        <w:spacing w:after="0" w:line="240" w:lineRule="auto"/>
        <w:ind w:right="-66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tbl>
      <w:tblPr>
        <w:tblW w:w="105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276"/>
        <w:gridCol w:w="3402"/>
        <w:gridCol w:w="3827"/>
        <w:gridCol w:w="1525"/>
      </w:tblGrid>
      <w:tr w:rsidR="00820E24" w:rsidRPr="00820E24" w:rsidTr="00651DD2"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часов/ количество НОД</w:t>
            </w:r>
          </w:p>
        </w:tc>
      </w:tr>
      <w:tr w:rsidR="00820E24" w:rsidRPr="00820E24" w:rsidTr="00651DD2"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(Это я)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1. Фразы приветствия.</w:t>
            </w:r>
          </w:p>
          <w:p w:rsidR="00820E24" w:rsidRPr="00820E24" w:rsidRDefault="00820E24" w:rsidP="00820E24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2. Знакомство/повторение  английский алфавит.</w:t>
            </w:r>
          </w:p>
          <w:p w:rsidR="00820E24" w:rsidRPr="00820E24" w:rsidRDefault="00820E24" w:rsidP="00820E24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3. Знакомство с английскими звуками помощью «сказки о язычке»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 детей коммуникативных навыков и умений, основывающихся на активном использовании в речи лексических единиц и на включении нового материала по теме.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навыков аудирования.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Тренировать детей отвечать на вопросы, закрепить умение вести диалог.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Тренировать речевую структуру «Thisisanose».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слушать и понимать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английскую речь, воспринимать песни, стихи на английском языке.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Разучить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песню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«Don, t forget», «Head and shoulders».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0E24" w:rsidRPr="00820E24" w:rsidTr="00651DD2"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2. 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Я умею все на свете.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глаголов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«to jump, to run, to clap, to play” 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Повторение пройденных фраз что дети умеют делать (can) и что любят делать (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3.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названий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подвижных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игр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lay, football, basketball, hockey, badminton, chess, table tennis, tennis”.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глаголов движения «to jump, to run, to clap, to play”  и т.п. что дети умеют делать (can) и что любят делать (like). Введение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названий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подвижных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игр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lay, football, basketball, hockey, badminton, chess, table tennis, tennis”. 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20E24" w:rsidRPr="00820E24" w:rsidTr="00651DD2"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Рождество и Новый год.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лексики по теме; Введение речевых конструкций типа «Happy New Year, Merry Christmas, Santa, etc.», повторение лексики и речевых оборотов из тем «Игрушки», «Цвета» и «Времена года». Разучивание рождественской песенки Jingle bells, изготовление новогодних поделок.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0E24" w:rsidRPr="00820E24" w:rsidTr="00651DD2"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Моя неделя.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Новая лексика: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Sunday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Monday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Tuesday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Wednesday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Thursday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Friday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Saturday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», введение новых конструкций: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Today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...», Разучиваем стихотворение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Solomon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Grundy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», Разучивание песни «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Days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Of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Week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». Игра, где детям нужно расставить все дни недели по порядку.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0E24" w:rsidRPr="00820E24" w:rsidTr="00651DD2"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Веселый алфавит.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Изучение названия английских букв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начинающихся на эти буквы.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Изучение названия английских букв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начинающихся на эти буквы.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Изучение названия английских букв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начинающихся на эти буквы.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4. Изучение названия англий</w:t>
            </w:r>
            <w:r w:rsidR="00651DD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ских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</w:t>
            </w:r>
            <w:r w:rsidR="00651DD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щихся на эти буквы.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Учить детей правильно произносить звуки.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Вызывать у детей интерес к английскому языку.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слов начинающихся с этих букв  раскрашивание букв и предметов, названия которых начинаются с них. 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0E24" w:rsidRPr="00820E24" w:rsidTr="00651DD2"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6.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Мой дом. Мебель.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Моя комната.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знакомятся с новой лексикой названий предметов мебели (bed, table, chair, sofa, wardrobe и т.п.) </w:t>
            </w:r>
            <w:r w:rsidRPr="00820E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Моя комната. 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 рассказывает про свою комнату. Дети изображают всё это картинками.</w:t>
            </w:r>
            <w:r w:rsidRPr="00820E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Играем с игрушками!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 Введение структуры «Where do you live?» Спрашиваем у игрушек-зверюшек где они живут. Закрепление лексики по теме с помощью драматизации сказки «The Wooden House» (Теремок).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Прививать детям любовь к английскому языку.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коммуникативные навыки, умение общаться на английском языке, вести диалог «Where a</w:t>
            </w:r>
            <w:r w:rsidR="00651D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 you from?» - «I am from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чувства радости, гордости за свой дом.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правильно произносить звуки.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Выучить стихотворение «My house», «Квартира»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0E24" w:rsidRPr="00820E24" w:rsidTr="00651DD2"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Веселый алфавит.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Изучение названия английских букв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 начинающихся на эти буквы.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Повторение всех пройденных букв.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названий английских букв.( 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слов начинающихся с этих букв  раскрашивание букв и предметов, названия которых начинаются с них. 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рассказывать алфавит по порядку.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песенки ABC.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0E24" w:rsidRPr="00820E24" w:rsidTr="00651DD2">
        <w:tc>
          <w:tcPr>
            <w:tcW w:w="56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1276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02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Счет 10-20.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пройденного.</w:t>
            </w:r>
          </w:p>
        </w:tc>
        <w:tc>
          <w:tcPr>
            <w:tcW w:w="3827" w:type="dxa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количественных числительных от 10 до 20,</w:t>
            </w:r>
          </w:p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конструкций « I can see..., How many...», изучение понятия «множественное число».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0E24" w:rsidRPr="00820E24" w:rsidRDefault="00820E24" w:rsidP="00820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0E24" w:rsidRPr="00820E24" w:rsidTr="00651DD2">
        <w:tc>
          <w:tcPr>
            <w:tcW w:w="9072" w:type="dxa"/>
            <w:gridSpan w:val="4"/>
            <w:shd w:val="clear" w:color="auto" w:fill="auto"/>
          </w:tcPr>
          <w:p w:rsidR="00820E24" w:rsidRPr="00820E24" w:rsidRDefault="00820E24" w:rsidP="00820E2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НОД</w:t>
            </w:r>
          </w:p>
        </w:tc>
        <w:tc>
          <w:tcPr>
            <w:tcW w:w="1525" w:type="dxa"/>
            <w:shd w:val="clear" w:color="auto" w:fill="auto"/>
          </w:tcPr>
          <w:p w:rsidR="00820E24" w:rsidRPr="00820E24" w:rsidRDefault="00820E24" w:rsidP="00651DD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0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64</w:t>
            </w:r>
          </w:p>
        </w:tc>
      </w:tr>
    </w:tbl>
    <w:p w:rsidR="00820E24" w:rsidRPr="00820E24" w:rsidRDefault="00820E24" w:rsidP="00820E24">
      <w:pPr>
        <w:shd w:val="clear" w:color="auto" w:fill="FFFFFF"/>
        <w:spacing w:after="0" w:line="240" w:lineRule="auto"/>
        <w:ind w:right="-66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820E24" w:rsidRPr="00820E24" w:rsidRDefault="00820E24" w:rsidP="00820E24">
      <w:pPr>
        <w:shd w:val="clear" w:color="auto" w:fill="FFFFFF"/>
        <w:spacing w:before="225" w:after="225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0E24">
        <w:rPr>
          <w:rFonts w:ascii="Times New Roman" w:eastAsia="Times New Roman" w:hAnsi="Times New Roman" w:cs="Times New Roman"/>
          <w:b/>
          <w:bCs/>
          <w:sz w:val="24"/>
          <w:szCs w:val="24"/>
        </w:rPr>
        <w:t>1.7. СТРУКТУРА И СОДЕРЖАНИЕ ПРОГРАММЫ</w:t>
      </w:r>
    </w:p>
    <w:p w:rsidR="00820E24" w:rsidRPr="00675E9D" w:rsidRDefault="00820E24" w:rsidP="00675E9D">
      <w:pPr>
        <w:shd w:val="clear" w:color="auto" w:fill="FFFFFF"/>
        <w:spacing w:before="225" w:after="225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     При распределении разделов программы учитывались основные принципы дидактики, возрастные и психофизиологические особенности детей. </w:t>
      </w:r>
      <w:r w:rsidRPr="00675E9D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Содержание программы состоит из тем, позволяющих варьировать занятия </w:t>
      </w:r>
      <w:r w:rsidRPr="00675E9D"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 xml:space="preserve">внутри темы. </w:t>
      </w: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Оно включает в себя ситуации на английском языке, языковой материал, речевые умения. 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Технология обучения дошкольников английскому языку включает в себя следующие разделы: </w:t>
      </w:r>
    </w:p>
    <w:p w:rsidR="00820E24" w:rsidRPr="00675E9D" w:rsidRDefault="00820E24" w:rsidP="00970387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формирование фонетических навыков: овладение артикуляцией и интонацией (обучение фонетике не ограничивается имитацией, а сознательно сопоставляет интерферирующие звуки родного и иностранного языка, добивается осознания различия звуков двух языков, а затем правильного произношения); </w:t>
      </w:r>
    </w:p>
    <w:p w:rsidR="00820E24" w:rsidRPr="00675E9D" w:rsidRDefault="00820E24" w:rsidP="00970387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формирование лексических навыков: обогащение словарного запаса;</w:t>
      </w:r>
    </w:p>
    <w:p w:rsidR="00820E24" w:rsidRPr="00675E9D" w:rsidRDefault="00820E24" w:rsidP="00970387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освоение грамматического строя речи на основе речевых образцов, которые употребляются функционально, т.е. для выражения коммуникативного намерения говорящего; </w:t>
      </w:r>
    </w:p>
    <w:p w:rsidR="00820E24" w:rsidRPr="00675E9D" w:rsidRDefault="00820E24" w:rsidP="00970387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формирование навыков аудирования - восприятия текстов на слух; </w:t>
      </w:r>
    </w:p>
    <w:p w:rsidR="00820E24" w:rsidRPr="00675E9D" w:rsidRDefault="00820E24" w:rsidP="00970387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формирование диалогической и монологической речи.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Обучение английскому языку дошкольников осуществляется только </w:t>
      </w: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устным путём, без привлечения чтения и письма, чтобы, </w:t>
      </w:r>
      <w:r w:rsidRPr="00675E9D">
        <w:rPr>
          <w:rFonts w:ascii="Times New Roman" w:eastAsia="Times New Roman" w:hAnsi="Times New Roman" w:cs="Times New Roman"/>
          <w:i/>
          <w:iCs/>
          <w:spacing w:val="7"/>
          <w:sz w:val="26"/>
          <w:szCs w:val="26"/>
          <w:u w:val="single"/>
        </w:rPr>
        <w:t>во - первых,</w:t>
      </w:r>
      <w:r w:rsidR="00B01CB5">
        <w:rPr>
          <w:rFonts w:ascii="Times New Roman" w:eastAsia="Times New Roman" w:hAnsi="Times New Roman" w:cs="Times New Roman"/>
          <w:i/>
          <w:iCs/>
          <w:spacing w:val="7"/>
          <w:sz w:val="26"/>
          <w:szCs w:val="26"/>
        </w:rPr>
        <w:t xml:space="preserve"> </w:t>
      </w:r>
      <w:r w:rsidRPr="00675E9D">
        <w:rPr>
          <w:rFonts w:ascii="Times New Roman" w:eastAsia="Times New Roman" w:hAnsi="Times New Roman" w:cs="Times New Roman"/>
          <w:spacing w:val="7"/>
          <w:sz w:val="26"/>
          <w:szCs w:val="26"/>
        </w:rPr>
        <w:t>избежать больши</w:t>
      </w:r>
      <w:r w:rsidR="00B01CB5"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х трудностей </w:t>
      </w:r>
      <w:r w:rsidRPr="00675E9D"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на  начальной  ступени </w:t>
      </w:r>
      <w:r w:rsidRPr="00675E9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обучения, </w:t>
      </w:r>
      <w:r w:rsidRPr="00675E9D">
        <w:rPr>
          <w:rFonts w:ascii="Times New Roman" w:eastAsia="Times New Roman" w:hAnsi="Times New Roman" w:cs="Times New Roman"/>
          <w:i/>
          <w:iCs/>
          <w:spacing w:val="12"/>
          <w:sz w:val="26"/>
          <w:szCs w:val="26"/>
          <w:u w:val="single"/>
        </w:rPr>
        <w:t>во</w:t>
      </w:r>
      <w:r w:rsidRPr="00675E9D">
        <w:rPr>
          <w:rFonts w:ascii="Times New Roman" w:eastAsia="Times New Roman" w:hAnsi="Times New Roman" w:cs="Times New Roman"/>
          <w:spacing w:val="12"/>
          <w:sz w:val="26"/>
          <w:szCs w:val="26"/>
          <w:u w:val="single"/>
        </w:rPr>
        <w:t xml:space="preserve"> - </w:t>
      </w:r>
      <w:r w:rsidRPr="00675E9D">
        <w:rPr>
          <w:rFonts w:ascii="Times New Roman" w:eastAsia="Times New Roman" w:hAnsi="Times New Roman" w:cs="Times New Roman"/>
          <w:i/>
          <w:iCs/>
          <w:spacing w:val="12"/>
          <w:sz w:val="26"/>
          <w:szCs w:val="26"/>
          <w:u w:val="single"/>
        </w:rPr>
        <w:t>вторых,</w:t>
      </w:r>
      <w:r w:rsidRPr="00675E9D">
        <w:rPr>
          <w:rFonts w:ascii="Times New Roman" w:eastAsia="Times New Roman" w:hAnsi="Times New Roman" w:cs="Times New Roman"/>
          <w:i/>
          <w:iCs/>
          <w:spacing w:val="12"/>
          <w:sz w:val="26"/>
          <w:szCs w:val="26"/>
        </w:rPr>
        <w:t xml:space="preserve"> </w:t>
      </w:r>
      <w:r w:rsidRPr="00675E9D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чтобы графика иностранного языка не пересекалась с </w:t>
      </w:r>
      <w:r w:rsidRPr="00675E9D">
        <w:rPr>
          <w:rFonts w:ascii="Times New Roman" w:eastAsia="Times New Roman" w:hAnsi="Times New Roman" w:cs="Times New Roman"/>
          <w:sz w:val="26"/>
          <w:szCs w:val="26"/>
        </w:rPr>
        <w:t>русской и не затрудняла обучение чтению и письму на родном языке.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Использование естественной для детей этого возраста физической, игровой и познавательной деятельности делает возможным эффективное обучение при сохранении психического и физического здоровья детей. 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Использование игры как основного вида деятельности обеспечивает заинтересованность детей при восприятии материала, а также снимает возможные языковые трудности. Доступность и посильность обеспечивается четким отбором тем, которые интересны для детей дошкольного возраста и яркой привлекательной наглядностью. 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Чередование различных видов работы, постоянная физическая активность детей способствуют тому, что мозг ребенка не утомляется, а переключается на другой вид деятельности.</w:t>
      </w:r>
    </w:p>
    <w:p w:rsidR="00820E24" w:rsidRPr="00675E9D" w:rsidRDefault="00820E24" w:rsidP="00675E9D">
      <w:pPr>
        <w:shd w:val="clear" w:color="auto" w:fill="FFFFFF"/>
        <w:spacing w:before="225" w:after="225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Содержание обучения дошкольников английскому языку включает в себя реализацию целей и задач при одновременном удовлетворении познавательных и коммуникативных потребностей детей, требует адекватного отбора и организации обучения. В содержание обучения включаются: </w:t>
      </w:r>
    </w:p>
    <w:p w:rsidR="00820E24" w:rsidRPr="00675E9D" w:rsidRDefault="00820E24" w:rsidP="00970387">
      <w:pPr>
        <w:numPr>
          <w:ilvl w:val="0"/>
          <w:numId w:val="12"/>
        </w:numPr>
        <w:shd w:val="clear" w:color="auto" w:fill="FFFFFF"/>
        <w:spacing w:before="225" w:after="225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базовые речевые образцы, отражающие игровые и реальные отношения в речи;</w:t>
      </w:r>
    </w:p>
    <w:p w:rsidR="00820E24" w:rsidRPr="00675E9D" w:rsidRDefault="00820E24" w:rsidP="00970387">
      <w:pPr>
        <w:numPr>
          <w:ilvl w:val="0"/>
          <w:numId w:val="12"/>
        </w:numPr>
        <w:shd w:val="clear" w:color="auto" w:fill="FFFFFF"/>
        <w:spacing w:before="225" w:after="225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средства для моделирования этих образцов; (набор существительных, отражающих основные принципы деятельности, глаголы, отражающие основные движения, состояния и действия с предметами, прилагательные и наречия, обозначающие качества предметов и явлений; так же скороговорки, стихи, считалки, песни, сказки; диалоги и монологические тексты, аудитивные тексты, игры).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Принципы работы:</w:t>
      </w:r>
    </w:p>
    <w:p w:rsidR="00820E24" w:rsidRPr="00675E9D" w:rsidRDefault="00820E24" w:rsidP="00970387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использование средств поощрения;</w:t>
      </w:r>
    </w:p>
    <w:p w:rsidR="00820E24" w:rsidRPr="00675E9D" w:rsidRDefault="00820E24" w:rsidP="00970387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формирование у детей положительного образа педагога, что повышает рефлексивные способности ребенка;</w:t>
      </w:r>
    </w:p>
    <w:p w:rsidR="00820E24" w:rsidRPr="00675E9D" w:rsidRDefault="00820E24" w:rsidP="00970387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лимитирование речи педагога на родном языке до 5-10%, и, как следствие, доведение речи детей на английском языке до 90%;</w:t>
      </w:r>
    </w:p>
    <w:p w:rsidR="00820E24" w:rsidRPr="00675E9D" w:rsidRDefault="00820E24" w:rsidP="00970387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системное введение лексики по схеме: первое занятие - 4 слова, второе занятие-закрепление, последующие занятия - активизация с использованием речевых конструкций плюс 3-4 новых слова;</w:t>
      </w:r>
    </w:p>
    <w:p w:rsidR="00820E24" w:rsidRPr="00675E9D" w:rsidRDefault="00820E24" w:rsidP="00970387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учет особенностей кратковременной памяти детей на данном этапе развития, системное возвращение к ранее пройденному материалу и включение его в последующие занятия;</w:t>
      </w:r>
    </w:p>
    <w:p w:rsidR="00820E24" w:rsidRPr="00675E9D" w:rsidRDefault="00820E24" w:rsidP="00970387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обязательное обучение как усеченным, так и полным речевым структурам, что способствует развитию навыков говорения;</w:t>
      </w:r>
    </w:p>
    <w:p w:rsidR="00820E24" w:rsidRPr="00675E9D" w:rsidRDefault="00820E24" w:rsidP="00970387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предпочтение группового обучения; введение парного обучения как важнейшего элемента успешного обучения говорению в начальной школе (такая работа помогает установить благоприятный психологический климат в группе и снимет языковые барьеры);</w:t>
      </w:r>
    </w:p>
    <w:p w:rsidR="00820E24" w:rsidRPr="00675E9D" w:rsidRDefault="00820E24" w:rsidP="00675E9D">
      <w:pPr>
        <w:shd w:val="clear" w:color="auto" w:fill="FFFFFF"/>
        <w:tabs>
          <w:tab w:val="left" w:pos="470"/>
        </w:tabs>
        <w:spacing w:before="283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Виды работы: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1. Работа над произношением (сказки, скороговорки,  рифмовки, зарядки, жестикулирование).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 2. Работа с предметами (диалог с игрушкой, описание игрушки, игры, сказки).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3. Работа с картинкой (описание, детализация, рассказ, диалог, игры, сравнение, воображение с прогнозированием).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4. Разучивание и декламация стихов, потешек, считалок, скороговорок, рифмовок, конкурс чтецов, разножанровая декламация, соревнования в командах и парах.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5. Подвижные игры: игры с мячом, «цепочка»  с игрушкой, зарядки, физкультминутки, танцы, хороводы, команды в движении.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6. Спокойные игры: загадки, кроссворды, лото.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7. Творческие и ситуативные игры: ролевые игры, интервью, бытовые сюжеты.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8. Инсценировка коротких рассказов и пьес.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9. Воспроизведение ситуативных диалогов.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sz w:val="26"/>
          <w:szCs w:val="26"/>
        </w:rPr>
        <w:t>10. Изучение букв.</w:t>
      </w:r>
    </w:p>
    <w:p w:rsidR="00820E24" w:rsidRPr="00675E9D" w:rsidRDefault="00820E24" w:rsidP="00675E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5E9D">
        <w:rPr>
          <w:rFonts w:ascii="Times New Roman" w:eastAsia="Times New Roman" w:hAnsi="Times New Roman" w:cs="Times New Roman"/>
          <w:b/>
          <w:sz w:val="26"/>
          <w:szCs w:val="26"/>
        </w:rPr>
        <w:t>Итоговые мероприятия:</w:t>
      </w:r>
      <w:r w:rsidRPr="00675E9D">
        <w:rPr>
          <w:rFonts w:ascii="Times New Roman" w:eastAsia="Times New Roman" w:hAnsi="Times New Roman" w:cs="Times New Roman"/>
          <w:sz w:val="26"/>
          <w:szCs w:val="26"/>
        </w:rPr>
        <w:t xml:space="preserve"> выступления на праздниках ДОУ, открытый показ образовательной деятельности, инсценирование сказок.</w:t>
      </w:r>
    </w:p>
    <w:p w:rsidR="00675E9D" w:rsidRPr="00675E9D" w:rsidRDefault="00675E9D" w:rsidP="00675E9D">
      <w:pPr>
        <w:tabs>
          <w:tab w:val="left" w:pos="7500"/>
        </w:tabs>
        <w:rPr>
          <w:rFonts w:ascii="Times New Roman" w:hAnsi="Times New Roman" w:cs="Times New Roman"/>
          <w:b/>
          <w:sz w:val="26"/>
          <w:szCs w:val="26"/>
        </w:rPr>
      </w:pPr>
    </w:p>
    <w:p w:rsidR="00675E9D" w:rsidRPr="00675E9D" w:rsidRDefault="00483B6D" w:rsidP="00675E9D">
      <w:pPr>
        <w:tabs>
          <w:tab w:val="left" w:pos="7500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2.2. </w:t>
      </w:r>
      <w:r w:rsidR="00675E9D" w:rsidRPr="00675E9D">
        <w:rPr>
          <w:rFonts w:ascii="Times New Roman" w:hAnsi="Times New Roman" w:cs="Times New Roman"/>
          <w:b/>
          <w:sz w:val="26"/>
          <w:szCs w:val="26"/>
        </w:rPr>
        <w:t>Кружок № 2 «Развивай-ка»</w:t>
      </w:r>
    </w:p>
    <w:p w:rsidR="00675E9D" w:rsidRDefault="00675E9D" w:rsidP="00675E9D">
      <w:pPr>
        <w:tabs>
          <w:tab w:val="left" w:pos="7500"/>
        </w:tabs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Пояснительная записка</w:t>
      </w:r>
    </w:p>
    <w:p w:rsidR="00675E9D" w:rsidRPr="00675E9D" w:rsidRDefault="00675E9D" w:rsidP="00675E9D">
      <w:pPr>
        <w:widowControl w:val="0"/>
        <w:autoSpaceDE w:val="0"/>
        <w:autoSpaceDN w:val="0"/>
        <w:spacing w:before="72" w:after="0" w:line="240" w:lineRule="auto"/>
        <w:ind w:right="220"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Готовность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ребенка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школе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предполагает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наличие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целого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комплекса</w:t>
      </w:r>
      <w:r w:rsidRPr="00675E9D">
        <w:rPr>
          <w:rFonts w:ascii="Times New Roman" w:eastAsia="Times New Roman" w:hAnsi="Times New Roman" w:cs="Times New Roman"/>
          <w:spacing w:val="-6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способностей.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Ребенок,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переступающий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порог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школы,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должен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соответствовать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определенному физическому, умственному и социальному развитию. В этом залог его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положительной установки на принятие позиции ученика, а также комплектации его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умений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 знаний.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Предлагаемая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программа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представляет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собой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систему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подготовки,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обеспечивающую каждому ребенку возможность стать успешным учеником, получить</w:t>
      </w:r>
      <w:r w:rsidRPr="00675E9D">
        <w:rPr>
          <w:rFonts w:ascii="Times New Roman" w:eastAsia="Times New Roman" w:hAnsi="Times New Roman" w:cs="Times New Roman"/>
          <w:spacing w:val="-6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удовольствие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от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lastRenderedPageBreak/>
        <w:t>собственных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знаний,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почувствовать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свои</w:t>
      </w:r>
      <w:r w:rsidRPr="00675E9D">
        <w:rPr>
          <w:rFonts w:ascii="Times New Roman" w:eastAsia="Times New Roman" w:hAnsi="Times New Roman" w:cs="Times New Roman"/>
          <w:spacing w:val="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силы.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19"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 основе данной программы лежат принципы гуманистического отношения к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личности ребенка. Это выражается, прежде всего, в том, что работа строится с детьми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переходного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от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дошкольного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школьному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возрасту,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для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которого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характерна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естественная потребность к учению, к новым отношениям. И учителя, таким образом,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являются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первыми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людьми,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которые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помогают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формировать,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развивать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удовлетворять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его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потребность.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Кроме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того,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основой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данной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программы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является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принцип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развивающего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обучения,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содержание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методы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которого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прямо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ориентированы на закономерности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развития ребенка.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Проблема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готовности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ребенка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школе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была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сформулирована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несколько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десятилетий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назад.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Понимание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проблемы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подготовки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детей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школе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постоянно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уточняется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конкретизируется.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1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настоящее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время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на</w:t>
      </w:r>
      <w:r w:rsidRPr="00675E9D">
        <w:rPr>
          <w:rFonts w:ascii="Times New Roman" w:eastAsia="Times New Roman" w:hAnsi="Times New Roman" w:cs="Times New Roman"/>
          <w:spacing w:val="1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первое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место</w:t>
      </w:r>
      <w:r w:rsidRPr="00675E9D">
        <w:rPr>
          <w:rFonts w:ascii="Times New Roman" w:eastAsia="Times New Roman" w:hAnsi="Times New Roman" w:cs="Times New Roman"/>
          <w:spacing w:val="1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выдвинут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вопрос</w:t>
      </w:r>
      <w:r w:rsidRPr="00675E9D">
        <w:rPr>
          <w:rFonts w:ascii="Times New Roman" w:eastAsia="Times New Roman" w:hAnsi="Times New Roman" w:cs="Times New Roman"/>
          <w:spacing w:val="-6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том,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какие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условия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нужно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создать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для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того,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чтобы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обеспечить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эффективное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поступательное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развитие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ребенка,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его</w:t>
      </w:r>
      <w:r w:rsidRPr="00675E9D">
        <w:rPr>
          <w:rFonts w:ascii="Times New Roman" w:eastAsia="Times New Roman" w:hAnsi="Times New Roman" w:cs="Times New Roman"/>
          <w:spacing w:val="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успешное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обучение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воспитание.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90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Основные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цели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подготовки ребенка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школе: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307" w:lineRule="exact"/>
        <w:ind w:hanging="36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создание условий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для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благоприятной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адаптации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школьному</w:t>
      </w:r>
      <w:r w:rsidRPr="00675E9D">
        <w:rPr>
          <w:rFonts w:ascii="Times New Roman" w:eastAsia="Times New Roman" w:hAnsi="Times New Roman" w:cs="Times New Roman"/>
          <w:spacing w:val="-7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обучению;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299" w:lineRule="exact"/>
        <w:ind w:hanging="36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создание</w:t>
      </w:r>
      <w:r w:rsidRPr="00675E9D">
        <w:rPr>
          <w:rFonts w:ascii="Times New Roman" w:eastAsia="Times New Roman" w:hAnsi="Times New Roman" w:cs="Times New Roman"/>
          <w:spacing w:val="-6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системы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непрерывного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обучения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дошкольников;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307" w:lineRule="exact"/>
        <w:ind w:hanging="36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формирование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психологической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готовности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-6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школе.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20"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своей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работе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дошкольниками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мы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учитываем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идеи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Л.С.Выготского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Д.Б.Эльконина о том, что умственные процессы, определяющие готовность детей к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школе,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должны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формироваться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свойственных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для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них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привычных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видах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деятельности: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игре,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рисовании,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конструировании,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которые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позволяют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детям</w:t>
      </w:r>
      <w:r w:rsidRPr="00675E9D">
        <w:rPr>
          <w:rFonts w:ascii="Times New Roman" w:eastAsia="Times New Roman" w:hAnsi="Times New Roman" w:cs="Times New Roman"/>
          <w:spacing w:val="-6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почувствовать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себя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активными,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самостоятельными,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способными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решать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постоянно</w:t>
      </w:r>
      <w:r w:rsidRPr="00675E9D">
        <w:rPr>
          <w:rFonts w:ascii="Times New Roman" w:eastAsia="Times New Roman" w:hAnsi="Times New Roman" w:cs="Times New Roman"/>
          <w:spacing w:val="-6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усложняющиеся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задачи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быстро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адаптироваться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учебной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деятельности.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90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Отсюда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вытекают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следующие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задачи: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</w:tabs>
        <w:autoSpaceDE w:val="0"/>
        <w:autoSpaceDN w:val="0"/>
        <w:spacing w:after="0" w:line="225" w:lineRule="auto"/>
        <w:ind w:right="223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развитие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любознательности,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активности,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самостоятельности,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необходимых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ребенку</w:t>
      </w:r>
      <w:r w:rsidRPr="00675E9D">
        <w:rPr>
          <w:rFonts w:ascii="Times New Roman" w:eastAsia="Times New Roman" w:hAnsi="Times New Roman" w:cs="Times New Roman"/>
          <w:spacing w:val="-7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для</w:t>
      </w:r>
      <w:r w:rsidRPr="00675E9D">
        <w:rPr>
          <w:rFonts w:ascii="Times New Roman" w:eastAsia="Times New Roman" w:hAnsi="Times New Roman" w:cs="Times New Roman"/>
          <w:spacing w:val="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успешной</w:t>
      </w:r>
      <w:r w:rsidRPr="00675E9D">
        <w:rPr>
          <w:rFonts w:ascii="Times New Roman" w:eastAsia="Times New Roman" w:hAnsi="Times New Roman" w:cs="Times New Roman"/>
          <w:spacing w:val="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учебной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деятельности;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</w:tabs>
        <w:autoSpaceDE w:val="0"/>
        <w:autoSpaceDN w:val="0"/>
        <w:spacing w:after="0" w:line="304" w:lineRule="exact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обучение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детей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общению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сотрудничеству;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  <w:tab w:val="left" w:pos="2892"/>
          <w:tab w:val="left" w:pos="4238"/>
          <w:tab w:val="left" w:pos="5913"/>
          <w:tab w:val="left" w:pos="6326"/>
          <w:tab w:val="left" w:pos="8042"/>
          <w:tab w:val="left" w:pos="9026"/>
        </w:tabs>
        <w:autoSpaceDE w:val="0"/>
        <w:autoSpaceDN w:val="0"/>
        <w:spacing w:after="0" w:line="225" w:lineRule="auto"/>
        <w:ind w:right="221" w:hanging="360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обретение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ребенком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уверенности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в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собственных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силах,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>избавление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дошкольника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от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излишней тревоги;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  <w:tab w:val="left" w:pos="2656"/>
          <w:tab w:val="left" w:pos="4379"/>
          <w:tab w:val="left" w:pos="6386"/>
          <w:tab w:val="left" w:pos="7927"/>
          <w:tab w:val="left" w:pos="10161"/>
        </w:tabs>
        <w:autoSpaceDE w:val="0"/>
        <w:autoSpaceDN w:val="0"/>
        <w:spacing w:before="2" w:after="0" w:line="225" w:lineRule="auto"/>
        <w:ind w:right="221" w:hanging="360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развитие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способностей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компенсировать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неумелость,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некомпетентность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>с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помощью</w:t>
      </w:r>
      <w:r w:rsidRPr="00675E9D">
        <w:rPr>
          <w:rFonts w:ascii="Times New Roman" w:eastAsia="Times New Roman" w:hAnsi="Times New Roman" w:cs="Times New Roman"/>
          <w:spacing w:val="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учителей,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родителей,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соучеников;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</w:tabs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развитие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познавательной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мотивации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мотивации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учения.</w:t>
      </w:r>
    </w:p>
    <w:p w:rsidR="00675E9D" w:rsidRPr="00675E9D" w:rsidRDefault="00675E9D" w:rsidP="00675E9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6"/>
          <w:lang w:eastAsia="en-US"/>
        </w:rPr>
      </w:pP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410"/>
        <w:jc w:val="center"/>
        <w:rPr>
          <w:rFonts w:ascii="Times New Roman" w:eastAsia="Times New Roman" w:hAnsi="Times New Roman" w:cs="Times New Roman"/>
          <w:sz w:val="24"/>
          <w:lang w:eastAsia="en-US"/>
        </w:rPr>
      </w:pPr>
      <w:r w:rsidRPr="00675E9D">
        <w:rPr>
          <w:rFonts w:ascii="Times New Roman" w:eastAsia="Times New Roman" w:hAnsi="Times New Roman" w:cs="Times New Roman"/>
          <w:sz w:val="24"/>
          <w:lang w:eastAsia="en-US"/>
        </w:rPr>
        <w:t>ОРГАНИЗАЦИЯ</w:t>
      </w:r>
      <w:r w:rsidRPr="00675E9D">
        <w:rPr>
          <w:rFonts w:ascii="Times New Roman" w:eastAsia="Times New Roman" w:hAnsi="Times New Roman" w:cs="Times New Roman"/>
          <w:spacing w:val="-5"/>
          <w:sz w:val="24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4"/>
          <w:lang w:eastAsia="en-US"/>
        </w:rPr>
        <w:t>СИСТЕМЫ</w:t>
      </w:r>
      <w:r w:rsidRPr="00675E9D">
        <w:rPr>
          <w:rFonts w:ascii="Times New Roman" w:eastAsia="Times New Roman" w:hAnsi="Times New Roman" w:cs="Times New Roman"/>
          <w:spacing w:val="-6"/>
          <w:sz w:val="24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4"/>
          <w:lang w:eastAsia="en-US"/>
        </w:rPr>
        <w:t>РАБОТЫ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350"/>
        <w:jc w:val="center"/>
        <w:rPr>
          <w:rFonts w:ascii="Times New Roman" w:eastAsia="Times New Roman" w:hAnsi="Times New Roman" w:cs="Times New Roman"/>
          <w:sz w:val="24"/>
          <w:lang w:eastAsia="en-US"/>
        </w:rPr>
      </w:pPr>
      <w:r w:rsidRPr="00675E9D">
        <w:rPr>
          <w:rFonts w:ascii="Times New Roman" w:eastAsia="Times New Roman" w:hAnsi="Times New Roman" w:cs="Times New Roman"/>
          <w:sz w:val="24"/>
          <w:lang w:eastAsia="en-US"/>
        </w:rPr>
        <w:t>ПО</w:t>
      </w:r>
      <w:r w:rsidRPr="00675E9D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4"/>
          <w:lang w:eastAsia="en-US"/>
        </w:rPr>
        <w:t>ПОДГОТОВКЕ</w:t>
      </w:r>
      <w:r w:rsidRPr="00675E9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4"/>
          <w:lang w:eastAsia="en-US"/>
        </w:rPr>
        <w:t>ДЕТЕЙ</w:t>
      </w:r>
      <w:r w:rsidRPr="00675E9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4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4"/>
          <w:lang w:eastAsia="en-US"/>
        </w:rPr>
        <w:t>ОБУЧЕНИЮ</w:t>
      </w:r>
      <w:r w:rsidRPr="00675E9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4"/>
          <w:lang w:eastAsia="en-US"/>
        </w:rPr>
        <w:t>В ШКОЛЕ</w:t>
      </w:r>
    </w:p>
    <w:p w:rsidR="00675E9D" w:rsidRPr="00675E9D" w:rsidRDefault="00675E9D" w:rsidP="00675E9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675E9D" w:rsidRPr="00675E9D" w:rsidRDefault="00675E9D" w:rsidP="00675E9D">
      <w:pPr>
        <w:widowControl w:val="0"/>
        <w:autoSpaceDE w:val="0"/>
        <w:autoSpaceDN w:val="0"/>
        <w:spacing w:after="0" w:line="290" w:lineRule="exact"/>
        <w:ind w:firstLine="708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Подготовительный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этап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включает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себя: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before="4" w:after="0" w:line="228" w:lineRule="auto"/>
        <w:ind w:right="223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организационные</w:t>
      </w:r>
      <w:r w:rsidRPr="00675E9D">
        <w:rPr>
          <w:rFonts w:ascii="Times New Roman" w:eastAsia="Times New Roman" w:hAnsi="Times New Roman" w:cs="Times New Roman"/>
          <w:spacing w:val="29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вопросы,</w:t>
      </w:r>
      <w:r w:rsidRPr="00675E9D">
        <w:rPr>
          <w:rFonts w:ascii="Times New Roman" w:eastAsia="Times New Roman" w:hAnsi="Times New Roman" w:cs="Times New Roman"/>
          <w:spacing w:val="29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связанные</w:t>
      </w:r>
      <w:r w:rsidRPr="00675E9D">
        <w:rPr>
          <w:rFonts w:ascii="Times New Roman" w:eastAsia="Times New Roman" w:hAnsi="Times New Roman" w:cs="Times New Roman"/>
          <w:spacing w:val="29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</w:t>
      </w:r>
      <w:r w:rsidRPr="00675E9D">
        <w:rPr>
          <w:rFonts w:ascii="Times New Roman" w:eastAsia="Times New Roman" w:hAnsi="Times New Roman" w:cs="Times New Roman"/>
          <w:spacing w:val="30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информированием</w:t>
      </w:r>
      <w:r w:rsidRPr="00675E9D">
        <w:rPr>
          <w:rFonts w:ascii="Times New Roman" w:eastAsia="Times New Roman" w:hAnsi="Times New Roman" w:cs="Times New Roman"/>
          <w:spacing w:val="28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населения</w:t>
      </w:r>
      <w:r w:rsidRPr="00675E9D">
        <w:rPr>
          <w:rFonts w:ascii="Times New Roman" w:eastAsia="Times New Roman" w:hAnsi="Times New Roman" w:cs="Times New Roman"/>
          <w:spacing w:val="30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</w:t>
      </w:r>
      <w:r w:rsidRPr="00675E9D">
        <w:rPr>
          <w:rFonts w:ascii="Times New Roman" w:eastAsia="Times New Roman" w:hAnsi="Times New Roman" w:cs="Times New Roman"/>
          <w:spacing w:val="29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сроках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подготовки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детей</w:t>
      </w:r>
      <w:r w:rsidRPr="00675E9D">
        <w:rPr>
          <w:rFonts w:ascii="Times New Roman" w:eastAsia="Times New Roman" w:hAnsi="Times New Roman" w:cs="Times New Roman"/>
          <w:spacing w:val="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школе;</w:t>
      </w:r>
    </w:p>
    <w:p w:rsid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before="55" w:after="0" w:line="315" w:lineRule="exact"/>
        <w:ind w:right="224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организацию</w:t>
      </w:r>
      <w:r w:rsidRPr="00675E9D">
        <w:rPr>
          <w:rFonts w:ascii="Times New Roman" w:eastAsia="Times New Roman" w:hAnsi="Times New Roman" w:cs="Times New Roman"/>
          <w:spacing w:val="20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20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проведение</w:t>
      </w:r>
      <w:r w:rsidRPr="00675E9D">
        <w:rPr>
          <w:rFonts w:ascii="Times New Roman" w:eastAsia="Times New Roman" w:hAnsi="Times New Roman" w:cs="Times New Roman"/>
          <w:spacing w:val="19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первого</w:t>
      </w:r>
      <w:r w:rsidRPr="00675E9D">
        <w:rPr>
          <w:rFonts w:ascii="Times New Roman" w:eastAsia="Times New Roman" w:hAnsi="Times New Roman" w:cs="Times New Roman"/>
          <w:spacing w:val="19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родительского</w:t>
      </w:r>
      <w:r w:rsidRPr="00675E9D">
        <w:rPr>
          <w:rFonts w:ascii="Times New Roman" w:eastAsia="Times New Roman" w:hAnsi="Times New Roman" w:cs="Times New Roman"/>
          <w:spacing w:val="2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собрания</w:t>
      </w:r>
      <w:r w:rsidRPr="00675E9D">
        <w:rPr>
          <w:rFonts w:ascii="Times New Roman" w:eastAsia="Times New Roman" w:hAnsi="Times New Roman" w:cs="Times New Roman"/>
          <w:spacing w:val="2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для</w:t>
      </w:r>
      <w:r w:rsidRPr="00675E9D">
        <w:rPr>
          <w:rFonts w:ascii="Times New Roman" w:eastAsia="Times New Roman" w:hAnsi="Times New Roman" w:cs="Times New Roman"/>
          <w:spacing w:val="20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родителей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дошкольников;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before="55" w:after="0" w:line="315" w:lineRule="exact"/>
        <w:ind w:right="224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проведение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экскурсий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подготовительной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группы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детского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сада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школу;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228" w:lineRule="auto"/>
        <w:ind w:right="223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составление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единой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программы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обучения,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которой</w:t>
      </w:r>
      <w:r w:rsidRPr="00675E9D">
        <w:rPr>
          <w:rFonts w:ascii="Times New Roman" w:eastAsia="Times New Roman" w:hAnsi="Times New Roman" w:cs="Times New Roman"/>
          <w:spacing w:val="66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предусмотрена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взаимосвязь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одного</w:t>
      </w:r>
      <w:r w:rsidRPr="00675E9D">
        <w:rPr>
          <w:rFonts w:ascii="Times New Roman" w:eastAsia="Times New Roman" w:hAnsi="Times New Roman" w:cs="Times New Roman"/>
          <w:spacing w:val="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учебного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предмета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другим,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системность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работы;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18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Занятия проводятся с ноября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месяца 2 раза в неделю, 8 занятий в месяц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 30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минут,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завершаются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конце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апреля.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После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прохождения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первой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половины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обучения</w:t>
      </w:r>
      <w:r w:rsidRPr="00675E9D">
        <w:rPr>
          <w:rFonts w:ascii="Times New Roman" w:eastAsia="Times New Roman" w:hAnsi="Times New Roman" w:cs="Times New Roman"/>
          <w:spacing w:val="-6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проводится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промежуточное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родительское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собрание,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регулярно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проводятся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консультации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для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родителей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целью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формирования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положительной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мотивации.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Родители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знакомятся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первыми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lastRenderedPageBreak/>
        <w:t>показателями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готовности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детей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обучению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школе..</w:t>
      </w:r>
    </w:p>
    <w:p w:rsidR="00675E9D" w:rsidRPr="00675E9D" w:rsidRDefault="00675E9D" w:rsidP="00675E9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5"/>
          <w:szCs w:val="26"/>
          <w:lang w:eastAsia="en-US"/>
        </w:rPr>
      </w:pPr>
    </w:p>
    <w:p w:rsidR="00675E9D" w:rsidRPr="00675E9D" w:rsidRDefault="00675E9D" w:rsidP="00675E9D">
      <w:pPr>
        <w:widowControl w:val="0"/>
        <w:autoSpaceDE w:val="0"/>
        <w:autoSpaceDN w:val="0"/>
        <w:spacing w:after="0" w:line="290" w:lineRule="exact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Курс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подготовительных</w:t>
      </w:r>
      <w:r w:rsidRPr="00675E9D">
        <w:rPr>
          <w:rFonts w:ascii="Times New Roman" w:eastAsia="Times New Roman" w:hAnsi="Times New Roman" w:cs="Times New Roman"/>
          <w:spacing w:val="-5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занятий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с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дошкольниками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включает: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299" w:lineRule="exact"/>
        <w:ind w:hanging="36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Математика.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Логика.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315" w:lineRule="exact"/>
        <w:ind w:hanging="36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Развитие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речи.</w:t>
      </w:r>
    </w:p>
    <w:p w:rsidR="00675E9D" w:rsidRDefault="00675E9D" w:rsidP="00675E9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6"/>
          <w:lang w:eastAsia="en-US"/>
        </w:rPr>
      </w:pPr>
    </w:p>
    <w:p w:rsidR="00B01CB5" w:rsidRDefault="00B01CB5" w:rsidP="00675E9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6"/>
          <w:lang w:eastAsia="en-US"/>
        </w:rPr>
      </w:pPr>
    </w:p>
    <w:p w:rsidR="00B01CB5" w:rsidRPr="00675E9D" w:rsidRDefault="00B01CB5" w:rsidP="00675E9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6"/>
          <w:lang w:eastAsia="en-US"/>
        </w:rPr>
      </w:pPr>
    </w:p>
    <w:p w:rsidR="00675E9D" w:rsidRPr="00675E9D" w:rsidRDefault="00675E9D" w:rsidP="00675E9D">
      <w:pPr>
        <w:widowControl w:val="0"/>
        <w:autoSpaceDE w:val="0"/>
        <w:autoSpaceDN w:val="0"/>
        <w:spacing w:after="0" w:line="290" w:lineRule="exact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Ожидаемые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результаты: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307" w:lineRule="exact"/>
        <w:ind w:hanging="36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возрастание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показателей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развития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мелкой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моторики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руки;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299" w:lineRule="exact"/>
        <w:ind w:hanging="36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создание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сознании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детей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системы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информативных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образов;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  <w:tab w:val="left" w:pos="2323"/>
          <w:tab w:val="left" w:pos="3729"/>
          <w:tab w:val="left" w:pos="5224"/>
          <w:tab w:val="left" w:pos="5639"/>
          <w:tab w:val="left" w:pos="6811"/>
          <w:tab w:val="left" w:pos="8210"/>
          <w:tab w:val="left" w:pos="9201"/>
        </w:tabs>
        <w:autoSpaceDE w:val="0"/>
        <w:autoSpaceDN w:val="0"/>
        <w:spacing w:after="0" w:line="225" w:lineRule="auto"/>
        <w:ind w:right="22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снятие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проблемы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вхождения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в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условия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школьной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жизни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>будущего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первоклассника;</w:t>
      </w:r>
    </w:p>
    <w:p w:rsidR="00675E9D" w:rsidRPr="00B01CB5" w:rsidRDefault="00675E9D" w:rsidP="00B01CB5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321" w:lineRule="exact"/>
        <w:ind w:hanging="36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формирование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положительного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отношения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школе, учебным</w:t>
      </w:r>
      <w:r w:rsidRPr="00675E9D">
        <w:rPr>
          <w:rFonts w:ascii="Times New Roman" w:eastAsia="Times New Roman" w:hAnsi="Times New Roman" w:cs="Times New Roman"/>
          <w:spacing w:val="-6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предметам.</w:t>
      </w:r>
    </w:p>
    <w:p w:rsidR="00675E9D" w:rsidRPr="00675E9D" w:rsidRDefault="00675E9D" w:rsidP="00675E9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szCs w:val="26"/>
          <w:lang w:eastAsia="en-US"/>
        </w:rPr>
      </w:pPr>
    </w:p>
    <w:p w:rsidR="00675E9D" w:rsidRPr="00675E9D" w:rsidRDefault="00675E9D" w:rsidP="00675E9D">
      <w:pPr>
        <w:widowControl w:val="0"/>
        <w:autoSpaceDE w:val="0"/>
        <w:autoSpaceDN w:val="0"/>
        <w:spacing w:before="1" w:after="0" w:line="240" w:lineRule="auto"/>
        <w:ind w:right="411"/>
        <w:jc w:val="center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СОДЕРЖАНИЕ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КУРСА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«МАТЕМАТИКА.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ЛОГИКА»</w:t>
      </w:r>
    </w:p>
    <w:p w:rsidR="00675E9D" w:rsidRPr="00675E9D" w:rsidRDefault="00675E9D" w:rsidP="00675E9D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5"/>
          <w:szCs w:val="26"/>
          <w:lang w:eastAsia="en-US"/>
        </w:rPr>
      </w:pP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Обучение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детей</w:t>
      </w:r>
      <w:r w:rsidRPr="00675E9D">
        <w:rPr>
          <w:rFonts w:ascii="Times New Roman" w:eastAsia="Times New Roman" w:hAnsi="Times New Roman" w:cs="Times New Roman"/>
          <w:spacing w:val="14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5 -6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лет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началам</w:t>
      </w:r>
      <w:r w:rsidRPr="00675E9D">
        <w:rPr>
          <w:rFonts w:ascii="Times New Roman" w:eastAsia="Times New Roman" w:hAnsi="Times New Roman" w:cs="Times New Roman"/>
          <w:spacing w:val="1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математики</w:t>
      </w:r>
      <w:r w:rsidRPr="00675E9D">
        <w:rPr>
          <w:rFonts w:ascii="Times New Roman" w:eastAsia="Times New Roman" w:hAnsi="Times New Roman" w:cs="Times New Roman"/>
          <w:spacing w:val="14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направлено</w:t>
      </w:r>
      <w:r w:rsidRPr="00675E9D">
        <w:rPr>
          <w:rFonts w:ascii="Times New Roman" w:eastAsia="Times New Roman" w:hAnsi="Times New Roman" w:cs="Times New Roman"/>
          <w:spacing w:val="16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на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решение</w:t>
      </w:r>
      <w:r w:rsidRPr="00675E9D">
        <w:rPr>
          <w:rFonts w:ascii="Times New Roman" w:eastAsia="Times New Roman" w:hAnsi="Times New Roman" w:cs="Times New Roman"/>
          <w:spacing w:val="13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следующих</w:t>
      </w:r>
      <w:r w:rsidRPr="00675E9D">
        <w:rPr>
          <w:rFonts w:ascii="Times New Roman" w:eastAsia="Times New Roman" w:hAnsi="Times New Roman" w:cs="Times New Roman"/>
          <w:spacing w:val="-6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задач: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300" w:lineRule="exact"/>
        <w:ind w:hanging="36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формирование</w:t>
      </w:r>
      <w:r w:rsidRPr="00675E9D">
        <w:rPr>
          <w:rFonts w:ascii="Times New Roman" w:eastAsia="Times New Roman" w:hAnsi="Times New Roman" w:cs="Times New Roman"/>
          <w:spacing w:val="-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интеллектуальных</w:t>
      </w:r>
      <w:r w:rsidRPr="00675E9D">
        <w:rPr>
          <w:rFonts w:ascii="Times New Roman" w:eastAsia="Times New Roman" w:hAnsi="Times New Roman" w:cs="Times New Roman"/>
          <w:spacing w:val="-6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операций;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228" w:lineRule="auto"/>
        <w:ind w:right="222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формирование</w:t>
      </w:r>
      <w:r w:rsidRPr="00675E9D">
        <w:rPr>
          <w:rFonts w:ascii="Times New Roman" w:eastAsia="Times New Roman" w:hAnsi="Times New Roman" w:cs="Times New Roman"/>
          <w:spacing w:val="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системы</w:t>
      </w:r>
      <w:r w:rsidRPr="00675E9D">
        <w:rPr>
          <w:rFonts w:ascii="Times New Roman" w:eastAsia="Times New Roman" w:hAnsi="Times New Roman" w:cs="Times New Roman"/>
          <w:spacing w:val="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представлений,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которые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должны</w:t>
      </w:r>
      <w:r w:rsidRPr="00675E9D">
        <w:rPr>
          <w:rFonts w:ascii="Times New Roman" w:eastAsia="Times New Roman" w:hAnsi="Times New Roman" w:cs="Times New Roman"/>
          <w:spacing w:val="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стать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фундаментом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последующего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обучения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систематическому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курсу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математики;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301" w:lineRule="exact"/>
        <w:ind w:hanging="36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развитие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воображения;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225" w:lineRule="auto"/>
        <w:ind w:right="22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формирование</w:t>
      </w:r>
      <w:r w:rsidRPr="00675E9D">
        <w:rPr>
          <w:rFonts w:ascii="Times New Roman" w:eastAsia="Times New Roman" w:hAnsi="Times New Roman" w:cs="Times New Roman"/>
          <w:spacing w:val="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положительного</w:t>
      </w:r>
      <w:r w:rsidRPr="00675E9D">
        <w:rPr>
          <w:rFonts w:ascii="Times New Roman" w:eastAsia="Times New Roman" w:hAnsi="Times New Roman" w:cs="Times New Roman"/>
          <w:spacing w:val="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отношения</w:t>
      </w:r>
      <w:r w:rsidRPr="00675E9D">
        <w:rPr>
          <w:rFonts w:ascii="Times New Roman" w:eastAsia="Times New Roman" w:hAnsi="Times New Roman" w:cs="Times New Roman"/>
          <w:spacing w:val="6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предмету,</w:t>
      </w:r>
      <w:r w:rsidRPr="00675E9D">
        <w:rPr>
          <w:rFonts w:ascii="Times New Roman" w:eastAsia="Times New Roman" w:hAnsi="Times New Roman" w:cs="Times New Roman"/>
          <w:spacing w:val="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мотивация</w:t>
      </w:r>
      <w:r w:rsidRPr="00675E9D">
        <w:rPr>
          <w:rFonts w:ascii="Times New Roman" w:eastAsia="Times New Roman" w:hAnsi="Times New Roman" w:cs="Times New Roman"/>
          <w:spacing w:val="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дальнейшего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познания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данной области;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  <w:tab w:val="left" w:pos="2779"/>
          <w:tab w:val="left" w:pos="4379"/>
          <w:tab w:val="left" w:pos="4715"/>
          <w:tab w:val="left" w:pos="6359"/>
          <w:tab w:val="left" w:pos="8635"/>
        </w:tabs>
        <w:autoSpaceDE w:val="0"/>
        <w:autoSpaceDN w:val="0"/>
        <w:spacing w:after="0" w:line="228" w:lineRule="auto"/>
        <w:ind w:right="221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воспитание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уверенности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в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собственных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  <w:t>интеллектуальных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ab/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>возможностях,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устойчивости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фрустрации.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24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Программа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формирования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математических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представлений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66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развития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логического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мышления имеет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три</w:t>
      </w:r>
      <w:r w:rsidRPr="00675E9D">
        <w:rPr>
          <w:rFonts w:ascii="Times New Roman" w:eastAsia="Times New Roman" w:hAnsi="Times New Roman" w:cs="Times New Roman"/>
          <w:spacing w:val="5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уровня:</w:t>
      </w:r>
    </w:p>
    <w:p w:rsidR="00675E9D" w:rsidRPr="00675E9D" w:rsidRDefault="00675E9D" w:rsidP="00970387">
      <w:pPr>
        <w:widowControl w:val="0"/>
        <w:numPr>
          <w:ilvl w:val="1"/>
          <w:numId w:val="49"/>
        </w:numPr>
        <w:tabs>
          <w:tab w:val="left" w:pos="1395"/>
        </w:tabs>
        <w:autoSpaceDE w:val="0"/>
        <w:autoSpaceDN w:val="0"/>
        <w:spacing w:after="0" w:line="240" w:lineRule="auto"/>
        <w:ind w:right="218" w:firstLine="566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u w:val="single"/>
          <w:lang w:eastAsia="en-US"/>
        </w:rPr>
        <w:t>уровень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 xml:space="preserve"> – обязательный для усвоения всеми детьми к концу года. К этому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уровню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относятся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навыки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счета,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измерения,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решения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уме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простейших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задач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сложение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вычитание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пределах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первого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десятка,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выполнение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простейших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геометрических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построений.</w:t>
      </w:r>
    </w:p>
    <w:p w:rsidR="00675E9D" w:rsidRPr="00675E9D" w:rsidRDefault="00675E9D" w:rsidP="00970387">
      <w:pPr>
        <w:widowControl w:val="0"/>
        <w:numPr>
          <w:ilvl w:val="1"/>
          <w:numId w:val="49"/>
        </w:numPr>
        <w:tabs>
          <w:tab w:val="left" w:pos="1407"/>
        </w:tabs>
        <w:autoSpaceDE w:val="0"/>
        <w:autoSpaceDN w:val="0"/>
        <w:spacing w:before="72" w:after="0" w:line="240" w:lineRule="auto"/>
        <w:ind w:right="224" w:firstLine="566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u w:val="single"/>
          <w:lang w:eastAsia="en-US"/>
        </w:rPr>
        <w:t>уровень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–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«зона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ближайшего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развития».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Сюда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включен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материал,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который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позволит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снизить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адаптационный стресс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школе.</w:t>
      </w:r>
    </w:p>
    <w:p w:rsidR="00675E9D" w:rsidRPr="00675E9D" w:rsidRDefault="00675E9D" w:rsidP="00970387">
      <w:pPr>
        <w:widowControl w:val="0"/>
        <w:numPr>
          <w:ilvl w:val="1"/>
          <w:numId w:val="49"/>
        </w:numPr>
        <w:tabs>
          <w:tab w:val="left" w:pos="1457"/>
        </w:tabs>
        <w:autoSpaceDE w:val="0"/>
        <w:autoSpaceDN w:val="0"/>
        <w:spacing w:after="0" w:line="240" w:lineRule="auto"/>
        <w:ind w:right="220" w:firstLine="566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u w:val="single"/>
          <w:lang w:eastAsia="en-US"/>
        </w:rPr>
        <w:t>уровень</w:t>
      </w:r>
      <w:r w:rsidRPr="00675E9D">
        <w:rPr>
          <w:rFonts w:ascii="Times New Roman" w:eastAsia="Times New Roman" w:hAnsi="Times New Roman" w:cs="Times New Roman"/>
          <w:spacing w:val="1"/>
          <w:sz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–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«зона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дальнего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развития».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Этот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уровень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включает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материал,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обеспечивающий пропедевтику усвоения наиболее фундаментальных понятий курса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математики.</w:t>
      </w:r>
      <w:r w:rsidRPr="00675E9D">
        <w:rPr>
          <w:rFonts w:ascii="Times New Roman" w:eastAsia="Times New Roman" w:hAnsi="Times New Roman" w:cs="Times New Roman"/>
          <w:spacing w:val="5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5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их</w:t>
      </w:r>
      <w:r w:rsidRPr="00675E9D">
        <w:rPr>
          <w:rFonts w:ascii="Times New Roman" w:eastAsia="Times New Roman" w:hAnsi="Times New Roman" w:cs="Times New Roman"/>
          <w:spacing w:val="5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числу</w:t>
      </w:r>
      <w:r w:rsidRPr="00675E9D">
        <w:rPr>
          <w:rFonts w:ascii="Times New Roman" w:eastAsia="Times New Roman" w:hAnsi="Times New Roman" w:cs="Times New Roman"/>
          <w:spacing w:val="49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относятся</w:t>
      </w:r>
      <w:r w:rsidRPr="00675E9D">
        <w:rPr>
          <w:rFonts w:ascii="Times New Roman" w:eastAsia="Times New Roman" w:hAnsi="Times New Roman" w:cs="Times New Roman"/>
          <w:spacing w:val="5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представление</w:t>
      </w:r>
      <w:r w:rsidRPr="00675E9D">
        <w:rPr>
          <w:rFonts w:ascii="Times New Roman" w:eastAsia="Times New Roman" w:hAnsi="Times New Roman" w:cs="Times New Roman"/>
          <w:spacing w:val="5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</w:t>
      </w:r>
      <w:r w:rsidRPr="00675E9D">
        <w:rPr>
          <w:rFonts w:ascii="Times New Roman" w:eastAsia="Times New Roman" w:hAnsi="Times New Roman" w:cs="Times New Roman"/>
          <w:spacing w:val="5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числовой</w:t>
      </w:r>
      <w:r w:rsidRPr="00675E9D">
        <w:rPr>
          <w:rFonts w:ascii="Times New Roman" w:eastAsia="Times New Roman" w:hAnsi="Times New Roman" w:cs="Times New Roman"/>
          <w:spacing w:val="5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прямой</w:t>
      </w:r>
      <w:r w:rsidRPr="00675E9D">
        <w:rPr>
          <w:rFonts w:ascii="Times New Roman" w:eastAsia="Times New Roman" w:hAnsi="Times New Roman" w:cs="Times New Roman"/>
          <w:spacing w:val="5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5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числе,</w:t>
      </w:r>
      <w:r w:rsidRPr="00675E9D">
        <w:rPr>
          <w:rFonts w:ascii="Times New Roman" w:eastAsia="Times New Roman" w:hAnsi="Times New Roman" w:cs="Times New Roman"/>
          <w:spacing w:val="55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как</w:t>
      </w:r>
      <w:r w:rsidRPr="00675E9D">
        <w:rPr>
          <w:rFonts w:ascii="Times New Roman" w:eastAsia="Times New Roman" w:hAnsi="Times New Roman" w:cs="Times New Roman"/>
          <w:spacing w:val="-6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точке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этой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прямой,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закономерных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случайных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событиях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связанном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ними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понятием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вероятности.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Развитие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логического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мышления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детей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осуществляется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за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счет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совершенствования</w:t>
      </w:r>
      <w:r w:rsidRPr="00675E9D">
        <w:rPr>
          <w:rFonts w:ascii="Times New Roman" w:eastAsia="Times New Roman" w:hAnsi="Times New Roman" w:cs="Times New Roman"/>
          <w:spacing w:val="4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умения классифицировать.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89" w:lineRule="exact"/>
        <w:jc w:val="both"/>
        <w:rPr>
          <w:rFonts w:ascii="Times New Roman" w:eastAsia="Times New Roman" w:hAnsi="Times New Roman" w:cs="Times New Roman"/>
          <w:i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Программные</w:t>
      </w:r>
      <w:r w:rsidRPr="00675E9D">
        <w:rPr>
          <w:rFonts w:ascii="Times New Roman" w:eastAsia="Times New Roman" w:hAnsi="Times New Roman" w:cs="Times New Roman"/>
          <w:i/>
          <w:spacing w:val="-5"/>
          <w:sz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задачи</w:t>
      </w:r>
      <w:r w:rsidRPr="00675E9D">
        <w:rPr>
          <w:rFonts w:ascii="Times New Roman" w:eastAsia="Times New Roman" w:hAnsi="Times New Roman" w:cs="Times New Roman"/>
          <w:i/>
          <w:spacing w:val="-2"/>
          <w:sz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курса</w:t>
      </w:r>
      <w:r w:rsidRPr="00675E9D">
        <w:rPr>
          <w:rFonts w:ascii="Times New Roman" w:eastAsia="Times New Roman" w:hAnsi="Times New Roman" w:cs="Times New Roman"/>
          <w:i/>
          <w:spacing w:val="-6"/>
          <w:sz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математики: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</w:tabs>
        <w:autoSpaceDE w:val="0"/>
        <w:autoSpaceDN w:val="0"/>
        <w:spacing w:after="0" w:line="232" w:lineRule="auto"/>
        <w:ind w:right="223" w:hanging="360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формирование представлений о числе как о точке числового ряда (1 уровень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рассматривает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только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ряд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натуральных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чисел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ноль,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2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3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уровни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–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вся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числовая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прямая);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</w:tabs>
        <w:autoSpaceDE w:val="0"/>
        <w:autoSpaceDN w:val="0"/>
        <w:spacing w:after="0" w:line="312" w:lineRule="exact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формирование</w:t>
      </w:r>
      <w:r w:rsidRPr="00675E9D">
        <w:rPr>
          <w:rFonts w:ascii="Times New Roman" w:eastAsia="Times New Roman" w:hAnsi="Times New Roman" w:cs="Times New Roman"/>
          <w:spacing w:val="18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навыков</w:t>
      </w:r>
      <w:r w:rsidRPr="00675E9D">
        <w:rPr>
          <w:rFonts w:ascii="Times New Roman" w:eastAsia="Times New Roman" w:hAnsi="Times New Roman" w:cs="Times New Roman"/>
          <w:spacing w:val="19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счета</w:t>
      </w:r>
      <w:r w:rsidRPr="00675E9D">
        <w:rPr>
          <w:rFonts w:ascii="Times New Roman" w:eastAsia="Times New Roman" w:hAnsi="Times New Roman" w:cs="Times New Roman"/>
          <w:spacing w:val="19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(1</w:t>
      </w:r>
      <w:r w:rsidRPr="00675E9D">
        <w:rPr>
          <w:rFonts w:ascii="Times New Roman" w:eastAsia="Times New Roman" w:hAnsi="Times New Roman" w:cs="Times New Roman"/>
          <w:spacing w:val="2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уровень</w:t>
      </w:r>
      <w:r w:rsidRPr="00675E9D">
        <w:rPr>
          <w:rFonts w:ascii="Times New Roman" w:eastAsia="Times New Roman" w:hAnsi="Times New Roman" w:cs="Times New Roman"/>
          <w:spacing w:val="18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–</w:t>
      </w:r>
      <w:r w:rsidRPr="00675E9D">
        <w:rPr>
          <w:rFonts w:ascii="Times New Roman" w:eastAsia="Times New Roman" w:hAnsi="Times New Roman" w:cs="Times New Roman"/>
          <w:spacing w:val="2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счет</w:t>
      </w:r>
      <w:r w:rsidRPr="00675E9D">
        <w:rPr>
          <w:rFonts w:ascii="Times New Roman" w:eastAsia="Times New Roman" w:hAnsi="Times New Roman" w:cs="Times New Roman"/>
          <w:spacing w:val="17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наизусть</w:t>
      </w:r>
      <w:r w:rsidRPr="00675E9D">
        <w:rPr>
          <w:rFonts w:ascii="Times New Roman" w:eastAsia="Times New Roman" w:hAnsi="Times New Roman" w:cs="Times New Roman"/>
          <w:spacing w:val="18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19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пределах</w:t>
      </w:r>
      <w:r w:rsidRPr="00675E9D">
        <w:rPr>
          <w:rFonts w:ascii="Times New Roman" w:eastAsia="Times New Roman" w:hAnsi="Times New Roman" w:cs="Times New Roman"/>
          <w:spacing w:val="19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20</w:t>
      </w:r>
      <w:r w:rsidRPr="00675E9D">
        <w:rPr>
          <w:rFonts w:ascii="Times New Roman" w:eastAsia="Times New Roman" w:hAnsi="Times New Roman" w:cs="Times New Roman"/>
          <w:lang w:eastAsia="en-US"/>
        </w:rPr>
        <w:t>;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</w:tabs>
        <w:autoSpaceDE w:val="0"/>
        <w:autoSpaceDN w:val="0"/>
        <w:spacing w:before="2" w:after="0" w:line="228" w:lineRule="auto"/>
        <w:ind w:right="223" w:hanging="360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формирование навыка измерения различных величин (1 уровень – измерение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длины,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2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3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уровни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– измерение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длины,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веса,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температуры,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объема,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времени);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</w:tabs>
        <w:autoSpaceDE w:val="0"/>
        <w:autoSpaceDN w:val="0"/>
        <w:spacing w:after="0" w:line="228" w:lineRule="auto"/>
        <w:ind w:right="221" w:hanging="360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lastRenderedPageBreak/>
        <w:t>формирование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начальных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чертежных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навыков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(уметь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чертить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линейке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прямые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линии,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отрезки заданной длины);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</w:tabs>
        <w:autoSpaceDE w:val="0"/>
        <w:autoSpaceDN w:val="0"/>
        <w:spacing w:after="0" w:line="235" w:lineRule="auto"/>
        <w:ind w:right="221" w:hanging="360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формирование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представлений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различных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преобразованиях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(1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уровень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–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выполнять простые арифметические действия , 2 и 3 уровни – чтение и запись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выражений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 соответствующими знаками);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</w:tabs>
        <w:autoSpaceDE w:val="0"/>
        <w:autoSpaceDN w:val="0"/>
        <w:spacing w:after="0" w:line="235" w:lineRule="auto"/>
        <w:ind w:right="221" w:hanging="360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формирование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геометрических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представлений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(1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уровень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–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правильно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называть геометрические фигуры, различать прямую, кривую, ломаную, 2 и 3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уровни – различать виды многоугольников, находить координаты на прямой и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плоскости);</w:t>
      </w:r>
    </w:p>
    <w:p w:rsidR="00675E9D" w:rsidRPr="00675E9D" w:rsidRDefault="00675E9D" w:rsidP="00970387">
      <w:pPr>
        <w:widowControl w:val="0"/>
        <w:numPr>
          <w:ilvl w:val="1"/>
          <w:numId w:val="50"/>
        </w:numPr>
        <w:tabs>
          <w:tab w:val="left" w:pos="1474"/>
        </w:tabs>
        <w:autoSpaceDE w:val="0"/>
        <w:autoSpaceDN w:val="0"/>
        <w:spacing w:after="0" w:line="235" w:lineRule="auto"/>
        <w:ind w:right="223" w:hanging="360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развитие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логического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мышления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(классифицировать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двум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признакам,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производить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сериацию,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пользоваться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обобщающими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словами,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понимать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определения,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находить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закономерности).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880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Главная</w:t>
      </w:r>
      <w:r w:rsidRPr="00675E9D">
        <w:rPr>
          <w:rFonts w:ascii="Times New Roman" w:eastAsia="Times New Roman" w:hAnsi="Times New Roman" w:cs="Times New Roman"/>
          <w:i/>
          <w:spacing w:val="-2"/>
          <w:sz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задача</w:t>
      </w:r>
      <w:r w:rsidRPr="00675E9D">
        <w:rPr>
          <w:rFonts w:ascii="Times New Roman" w:eastAsia="Times New Roman" w:hAnsi="Times New Roman" w:cs="Times New Roman"/>
          <w:i/>
          <w:spacing w:val="-4"/>
          <w:sz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курса</w:t>
      </w:r>
      <w:r w:rsidRPr="00675E9D">
        <w:rPr>
          <w:rFonts w:ascii="Times New Roman" w:eastAsia="Times New Roman" w:hAnsi="Times New Roman" w:cs="Times New Roman"/>
          <w:i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–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создание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сознании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детей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системы</w:t>
      </w:r>
      <w:r w:rsidRPr="00675E9D">
        <w:rPr>
          <w:rFonts w:ascii="Times New Roman" w:eastAsia="Times New Roman" w:hAnsi="Times New Roman" w:cs="Times New Roman"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информативных</w:t>
      </w:r>
      <w:r w:rsidRPr="00675E9D">
        <w:rPr>
          <w:rFonts w:ascii="Times New Roman" w:eastAsia="Times New Roman" w:hAnsi="Times New Roman" w:cs="Times New Roman"/>
          <w:spacing w:val="-6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образов.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Материал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второго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третьего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уровней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дается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только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ознакомительное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не</w:t>
      </w:r>
      <w:r w:rsidRPr="00675E9D">
        <w:rPr>
          <w:rFonts w:ascii="Times New Roman" w:eastAsia="Times New Roman" w:hAnsi="Times New Roman" w:cs="Times New Roman"/>
          <w:spacing w:val="-6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рассматривается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как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обязательный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для</w:t>
      </w:r>
      <w:r w:rsidRPr="00675E9D">
        <w:rPr>
          <w:rFonts w:ascii="Times New Roman" w:eastAsia="Times New Roman" w:hAnsi="Times New Roman" w:cs="Times New Roman"/>
          <w:spacing w:val="5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усвоения.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99" w:lineRule="exact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Основные</w:t>
      </w:r>
      <w:r w:rsidRPr="00675E9D">
        <w:rPr>
          <w:rFonts w:ascii="Times New Roman" w:eastAsia="Times New Roman" w:hAnsi="Times New Roman" w:cs="Times New Roman"/>
          <w:spacing w:val="-4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понятия</w:t>
      </w:r>
      <w:r w:rsidRPr="00675E9D">
        <w:rPr>
          <w:rFonts w:ascii="Times New Roman" w:eastAsia="Times New Roman" w:hAnsi="Times New Roman" w:cs="Times New Roman"/>
          <w:spacing w:val="-3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логики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u w:val="single"/>
          <w:lang w:eastAsia="en-US"/>
        </w:rPr>
        <w:t>классов: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i/>
          <w:sz w:val="26"/>
          <w:szCs w:val="26"/>
          <w:lang w:eastAsia="en-US"/>
        </w:rPr>
        <w:t xml:space="preserve">Классификация </w:t>
      </w:r>
      <w:r w:rsidRPr="00675E9D">
        <w:rPr>
          <w:rFonts w:ascii="Times New Roman" w:eastAsia="Times New Roman" w:hAnsi="Times New Roman" w:cs="Times New Roman"/>
          <w:b/>
          <w:i/>
          <w:sz w:val="26"/>
          <w:szCs w:val="26"/>
          <w:lang w:eastAsia="en-US"/>
        </w:rPr>
        <w:t xml:space="preserve">–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процесс мышления, при котором в воображении объединяются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группы предметов,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обладающие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определенными</w:t>
      </w:r>
      <w:r w:rsidRPr="00675E9D">
        <w:rPr>
          <w:rFonts w:ascii="Times New Roman" w:eastAsia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признаками.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i/>
          <w:sz w:val="26"/>
          <w:szCs w:val="26"/>
          <w:lang w:eastAsia="en-US"/>
        </w:rPr>
        <w:t xml:space="preserve">Разбиение </w:t>
      </w:r>
      <w:r w:rsidRPr="00675E9D">
        <w:rPr>
          <w:rFonts w:ascii="Times New Roman" w:eastAsia="Times New Roman" w:hAnsi="Times New Roman" w:cs="Times New Roman"/>
          <w:b/>
          <w:i/>
          <w:sz w:val="26"/>
          <w:szCs w:val="26"/>
          <w:lang w:eastAsia="en-US"/>
        </w:rPr>
        <w:t xml:space="preserve">–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процесс мышления, при котором рассматривается некоторый класс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предметов,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делящийся на подклассы.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i/>
          <w:sz w:val="26"/>
          <w:szCs w:val="26"/>
          <w:lang w:eastAsia="en-US"/>
        </w:rPr>
        <w:t xml:space="preserve">Определение </w:t>
      </w:r>
      <w:r w:rsidRPr="00675E9D">
        <w:rPr>
          <w:rFonts w:ascii="Times New Roman" w:eastAsia="Times New Roman" w:hAnsi="Times New Roman" w:cs="Times New Roman"/>
          <w:b/>
          <w:i/>
          <w:sz w:val="26"/>
          <w:szCs w:val="26"/>
          <w:lang w:eastAsia="en-US"/>
        </w:rPr>
        <w:t xml:space="preserve">–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предполагает умения: выделять признаки и свойства, сравнивать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 признакам и свойствам, находить сходства и различия, выделять существенные 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несущественные</w:t>
      </w:r>
      <w:r w:rsidRPr="00675E9D">
        <w:rPr>
          <w:rFonts w:ascii="Times New Roman" w:eastAsia="Times New Roman" w:hAnsi="Times New Roman" w:cs="Times New Roman"/>
          <w:spacing w:val="-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признаки.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22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i/>
          <w:sz w:val="26"/>
          <w:szCs w:val="26"/>
          <w:lang w:eastAsia="en-US"/>
        </w:rPr>
        <w:t>Необходимость</w:t>
      </w:r>
      <w:r w:rsidRPr="00675E9D">
        <w:rPr>
          <w:rFonts w:ascii="Times New Roman" w:eastAsia="Times New Roman" w:hAnsi="Times New Roman" w:cs="Times New Roman"/>
          <w:i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b/>
          <w:i/>
          <w:sz w:val="26"/>
          <w:szCs w:val="26"/>
          <w:lang w:eastAsia="en-US"/>
        </w:rPr>
        <w:t>–</w:t>
      </w:r>
      <w:r w:rsidRPr="00675E9D">
        <w:rPr>
          <w:rFonts w:ascii="Times New Roman" w:eastAsia="Times New Roman" w:hAnsi="Times New Roman" w:cs="Times New Roman"/>
          <w:b/>
          <w:i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однозначно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обусловленная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связь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событий.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Различные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вещи</w:t>
      </w:r>
      <w:r w:rsidRPr="00675E9D">
        <w:rPr>
          <w:rFonts w:ascii="Times New Roman" w:eastAsia="Times New Roman" w:hAnsi="Times New Roman" w:cs="Times New Roman"/>
          <w:spacing w:val="-62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становятся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количественно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сравнимыми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лишь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после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того,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как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они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сведены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одноименности.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Математика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предполагает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использование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различных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игр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конкретными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дидактическими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задачами: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головоломки,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сюжетные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игры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математическим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содержанием,</w:t>
      </w:r>
      <w:r w:rsidRPr="00675E9D">
        <w:rPr>
          <w:rFonts w:ascii="Times New Roman" w:eastAsia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szCs w:val="26"/>
          <w:lang w:eastAsia="en-US"/>
        </w:rPr>
        <w:t>театрализация.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Занимательный</w:t>
      </w:r>
      <w:r w:rsidRPr="00675E9D">
        <w:rPr>
          <w:rFonts w:ascii="Times New Roman" w:eastAsia="Times New Roman" w:hAnsi="Times New Roman" w:cs="Times New Roman"/>
          <w:i/>
          <w:spacing w:val="-4"/>
          <w:sz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материал</w:t>
      </w:r>
      <w:r w:rsidRPr="00675E9D">
        <w:rPr>
          <w:rFonts w:ascii="Times New Roman" w:eastAsia="Times New Roman" w:hAnsi="Times New Roman" w:cs="Times New Roman"/>
          <w:i/>
          <w:spacing w:val="-5"/>
          <w:sz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представлен</w:t>
      </w:r>
      <w:r w:rsidRPr="00675E9D">
        <w:rPr>
          <w:rFonts w:ascii="Times New Roman" w:eastAsia="Times New Roman" w:hAnsi="Times New Roman" w:cs="Times New Roman"/>
          <w:i/>
          <w:spacing w:val="-3"/>
          <w:sz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i/>
          <w:spacing w:val="-4"/>
          <w:sz w:val="26"/>
          <w:u w:val="single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u w:val="single"/>
          <w:lang w:eastAsia="en-US"/>
        </w:rPr>
        <w:t>программе: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before="70" w:after="0" w:line="225" w:lineRule="auto"/>
        <w:ind w:right="223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математическими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развлечениями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(загадки,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задачи-шутки,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математические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квадраты,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«Танграм»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ит.д.);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232" w:lineRule="auto"/>
        <w:ind w:right="222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математическими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играми,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которых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смоделированы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математические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построения,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отношения,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закономерности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(«Что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изменилось?»,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«Чем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отличаются?»</w:t>
      </w:r>
      <w:r w:rsidRPr="00675E9D">
        <w:rPr>
          <w:rFonts w:ascii="Times New Roman" w:eastAsia="Times New Roman" w:hAnsi="Times New Roman" w:cs="Times New Roman"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 др.);</w:t>
      </w:r>
    </w:p>
    <w:p w:rsidR="00675E9D" w:rsidRPr="00675E9D" w:rsidRDefault="00675E9D" w:rsidP="00970387">
      <w:pPr>
        <w:widowControl w:val="0"/>
        <w:numPr>
          <w:ilvl w:val="0"/>
          <w:numId w:val="50"/>
        </w:numPr>
        <w:tabs>
          <w:tab w:val="left" w:pos="1294"/>
        </w:tabs>
        <w:autoSpaceDE w:val="0"/>
        <w:autoSpaceDN w:val="0"/>
        <w:spacing w:after="0" w:line="235" w:lineRule="auto"/>
        <w:ind w:right="223"/>
        <w:jc w:val="both"/>
        <w:rPr>
          <w:rFonts w:ascii="Times New Roman" w:eastAsia="Times New Roman" w:hAnsi="Times New Roman" w:cs="Times New Roman"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sz w:val="26"/>
          <w:lang w:eastAsia="en-US"/>
        </w:rPr>
        <w:t>дидактическими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играми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упражнениями,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основное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назначение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которых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–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обеспечить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упражняемость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детей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умении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различать,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выделять,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называть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множество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предметов,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чисел,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геометрических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фигур,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а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также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возможность</w:t>
      </w:r>
      <w:r w:rsidRPr="00675E9D">
        <w:rPr>
          <w:rFonts w:ascii="Times New Roman" w:eastAsia="Times New Roman" w:hAnsi="Times New Roman" w:cs="Times New Roman"/>
          <w:spacing w:val="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формировать новые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знания,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знакомить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детей со</w:t>
      </w:r>
      <w:r w:rsidRPr="00675E9D">
        <w:rPr>
          <w:rFonts w:ascii="Times New Roman" w:eastAsia="Times New Roman" w:hAnsi="Times New Roman" w:cs="Times New Roman"/>
          <w:spacing w:val="-2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способами</w:t>
      </w:r>
      <w:r w:rsidRPr="00675E9D">
        <w:rPr>
          <w:rFonts w:ascii="Times New Roman" w:eastAsia="Times New Roman" w:hAnsi="Times New Roman" w:cs="Times New Roman"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sz w:val="26"/>
          <w:lang w:eastAsia="en-US"/>
        </w:rPr>
        <w:t>действий.</w:t>
      </w: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szCs w:val="26"/>
          <w:lang w:eastAsia="en-US"/>
        </w:rPr>
      </w:pPr>
    </w:p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lang w:eastAsia="en-US"/>
        </w:rPr>
      </w:pPr>
      <w:r w:rsidRPr="00675E9D">
        <w:rPr>
          <w:rFonts w:ascii="Times New Roman" w:eastAsia="Times New Roman" w:hAnsi="Times New Roman" w:cs="Times New Roman"/>
          <w:i/>
          <w:sz w:val="26"/>
          <w:lang w:eastAsia="en-US"/>
        </w:rPr>
        <w:t>Словарь,</w:t>
      </w:r>
      <w:r w:rsidRPr="00675E9D">
        <w:rPr>
          <w:rFonts w:ascii="Times New Roman" w:eastAsia="Times New Roman" w:hAnsi="Times New Roman" w:cs="Times New Roman"/>
          <w:i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lang w:eastAsia="en-US"/>
        </w:rPr>
        <w:t>который</w:t>
      </w:r>
      <w:r w:rsidRPr="00675E9D">
        <w:rPr>
          <w:rFonts w:ascii="Times New Roman" w:eastAsia="Times New Roman" w:hAnsi="Times New Roman" w:cs="Times New Roman"/>
          <w:i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lang w:eastAsia="en-US"/>
        </w:rPr>
        <w:t>должны</w:t>
      </w:r>
      <w:r w:rsidRPr="00675E9D">
        <w:rPr>
          <w:rFonts w:ascii="Times New Roman" w:eastAsia="Times New Roman" w:hAnsi="Times New Roman" w:cs="Times New Roman"/>
          <w:i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lang w:eastAsia="en-US"/>
        </w:rPr>
        <w:t>усвоить</w:t>
      </w:r>
      <w:r w:rsidRPr="00675E9D">
        <w:rPr>
          <w:rFonts w:ascii="Times New Roman" w:eastAsia="Times New Roman" w:hAnsi="Times New Roman" w:cs="Times New Roman"/>
          <w:i/>
          <w:spacing w:val="-4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lang w:eastAsia="en-US"/>
        </w:rPr>
        <w:t>дети на</w:t>
      </w:r>
      <w:r w:rsidRPr="00675E9D">
        <w:rPr>
          <w:rFonts w:ascii="Times New Roman" w:eastAsia="Times New Roman" w:hAnsi="Times New Roman" w:cs="Times New Roman"/>
          <w:i/>
          <w:spacing w:val="-3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lang w:eastAsia="en-US"/>
        </w:rPr>
        <w:t>математических</w:t>
      </w:r>
      <w:r w:rsidRPr="00675E9D">
        <w:rPr>
          <w:rFonts w:ascii="Times New Roman" w:eastAsia="Times New Roman" w:hAnsi="Times New Roman" w:cs="Times New Roman"/>
          <w:i/>
          <w:spacing w:val="-1"/>
          <w:sz w:val="26"/>
          <w:lang w:eastAsia="en-US"/>
        </w:rPr>
        <w:t xml:space="preserve"> </w:t>
      </w:r>
      <w:r w:rsidRPr="00675E9D">
        <w:rPr>
          <w:rFonts w:ascii="Times New Roman" w:eastAsia="Times New Roman" w:hAnsi="Times New Roman" w:cs="Times New Roman"/>
          <w:i/>
          <w:sz w:val="26"/>
          <w:lang w:eastAsia="en-US"/>
        </w:rPr>
        <w:t>занятиях:</w:t>
      </w:r>
    </w:p>
    <w:p w:rsidR="00675E9D" w:rsidRPr="00675E9D" w:rsidRDefault="00675E9D" w:rsidP="00675E9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en-US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38"/>
        <w:gridCol w:w="5140"/>
      </w:tblGrid>
      <w:tr w:rsidR="00675E9D" w:rsidRPr="00675E9D" w:rsidTr="00675E9D">
        <w:trPr>
          <w:trHeight w:val="299"/>
        </w:trPr>
        <w:tc>
          <w:tcPr>
            <w:tcW w:w="5138" w:type="dxa"/>
          </w:tcPr>
          <w:p w:rsidR="00675E9D" w:rsidRPr="00675E9D" w:rsidRDefault="00675E9D" w:rsidP="00675E9D">
            <w:pPr>
              <w:spacing w:line="280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</w:rPr>
              <w:t>Пассивный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словарь</w:t>
            </w:r>
          </w:p>
        </w:tc>
        <w:tc>
          <w:tcPr>
            <w:tcW w:w="5140" w:type="dxa"/>
          </w:tcPr>
          <w:p w:rsidR="00675E9D" w:rsidRPr="00675E9D" w:rsidRDefault="00675E9D" w:rsidP="00675E9D">
            <w:pPr>
              <w:spacing w:line="280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</w:rPr>
              <w:t>Активный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словарь</w:t>
            </w:r>
          </w:p>
        </w:tc>
      </w:tr>
      <w:tr w:rsidR="00675E9D" w:rsidRPr="00675E9D" w:rsidTr="00675E9D">
        <w:trPr>
          <w:trHeight w:val="1600"/>
        </w:trPr>
        <w:tc>
          <w:tcPr>
            <w:tcW w:w="5138" w:type="dxa"/>
          </w:tcPr>
          <w:p w:rsidR="00675E9D" w:rsidRPr="00675E9D" w:rsidRDefault="00675E9D" w:rsidP="00675E9D">
            <w:pPr>
              <w:ind w:right="98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Сколько?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На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сколько?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Наложить,</w:t>
            </w:r>
            <w:r w:rsidRPr="00675E9D">
              <w:rPr>
                <w:rFonts w:ascii="Times New Roman" w:eastAsia="Times New Roman" w:hAnsi="Times New Roman" w:cs="Times New Roman"/>
                <w:spacing w:val="-62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приложить.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Круглая,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квадратная,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прямоугольная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форма.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Слева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направо,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справа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налево.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Вдоль,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поперек.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Где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находится?</w:t>
            </w:r>
          </w:p>
        </w:tc>
        <w:tc>
          <w:tcPr>
            <w:tcW w:w="5140" w:type="dxa"/>
          </w:tcPr>
          <w:p w:rsidR="00675E9D" w:rsidRPr="00675E9D" w:rsidRDefault="00675E9D" w:rsidP="00675E9D">
            <w:pPr>
              <w:ind w:right="97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Один, много. Столько-сколько, поровну.</w:t>
            </w:r>
            <w:r w:rsidRPr="00675E9D">
              <w:rPr>
                <w:rFonts w:ascii="Times New Roman" w:eastAsia="Times New Roman" w:hAnsi="Times New Roman" w:cs="Times New Roman"/>
                <w:spacing w:val="-62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Больше-меньше,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длиннее-короче,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уже-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шире.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Круг,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квадрат,</w:t>
            </w:r>
            <w:r w:rsidRPr="00675E9D">
              <w:rPr>
                <w:rFonts w:ascii="Times New Roman" w:eastAsia="Times New Roman" w:hAnsi="Times New Roman" w:cs="Times New Roman"/>
                <w:spacing w:val="66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треугольник.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Слева, справа, впереди. Вверху, внизу,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посередине</w:t>
            </w:r>
          </w:p>
        </w:tc>
      </w:tr>
      <w:tr w:rsidR="00675E9D" w:rsidRPr="00675E9D" w:rsidTr="00675E9D">
        <w:trPr>
          <w:trHeight w:val="1432"/>
        </w:trPr>
        <w:tc>
          <w:tcPr>
            <w:tcW w:w="5138" w:type="dxa"/>
          </w:tcPr>
          <w:p w:rsidR="00675E9D" w:rsidRPr="00675E9D" w:rsidRDefault="00675E9D" w:rsidP="00675E9D">
            <w:pPr>
              <w:tabs>
                <w:tab w:val="left" w:pos="2104"/>
                <w:tab w:val="left" w:pos="2493"/>
                <w:tab w:val="left" w:pos="3167"/>
                <w:tab w:val="left" w:pos="3729"/>
              </w:tabs>
              <w:ind w:right="98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lastRenderedPageBreak/>
              <w:t>Количество: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ab/>
              <w:t>в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ab/>
              <w:t>том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ab/>
              <w:t>же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ab/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lang w:val="ru-RU"/>
              </w:rPr>
              <w:t>количестве,</w:t>
            </w:r>
            <w:r w:rsidRPr="00675E9D">
              <w:rPr>
                <w:rFonts w:ascii="Times New Roman" w:eastAsia="Times New Roman" w:hAnsi="Times New Roman" w:cs="Times New Roman"/>
                <w:spacing w:val="-62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равное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количество.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Число: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на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каком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месте,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который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по</w:t>
            </w:r>
            <w:r w:rsidRPr="00675E9D">
              <w:rPr>
                <w:rFonts w:ascii="Times New Roman" w:eastAsia="Times New Roman" w:hAnsi="Times New Roman" w:cs="Times New Roman"/>
                <w:spacing w:val="-62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порядку.</w:t>
            </w:r>
          </w:p>
        </w:tc>
        <w:tc>
          <w:tcPr>
            <w:tcW w:w="5140" w:type="dxa"/>
          </w:tcPr>
          <w:p w:rsidR="00675E9D" w:rsidRPr="00675E9D" w:rsidRDefault="00675E9D" w:rsidP="00675E9D">
            <w:pPr>
              <w:tabs>
                <w:tab w:val="left" w:pos="1656"/>
                <w:tab w:val="left" w:pos="2743"/>
                <w:tab w:val="left" w:pos="3801"/>
              </w:tabs>
              <w:ind w:right="97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Первый,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ab/>
              <w:t>второй.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ab/>
              <w:t>Группа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ab/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lang w:val="ru-RU"/>
              </w:rPr>
              <w:t>предметов,</w:t>
            </w:r>
            <w:r w:rsidRPr="00675E9D">
              <w:rPr>
                <w:rFonts w:ascii="Times New Roman" w:eastAsia="Times New Roman" w:hAnsi="Times New Roman" w:cs="Times New Roman"/>
                <w:spacing w:val="-62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целое,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часть,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половина</w:t>
            </w:r>
          </w:p>
        </w:tc>
      </w:tr>
      <w:tr w:rsidR="00675E9D" w:rsidRPr="00675E9D" w:rsidTr="00675E9D">
        <w:trPr>
          <w:trHeight w:val="1069"/>
        </w:trPr>
        <w:tc>
          <w:tcPr>
            <w:tcW w:w="5138" w:type="dxa"/>
          </w:tcPr>
          <w:p w:rsidR="00675E9D" w:rsidRPr="00675E9D" w:rsidRDefault="00675E9D" w:rsidP="00675E9D">
            <w:pPr>
              <w:spacing w:line="291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</w:rPr>
              <w:t>Фигура.</w:t>
            </w:r>
          </w:p>
        </w:tc>
        <w:tc>
          <w:tcPr>
            <w:tcW w:w="5140" w:type="dxa"/>
          </w:tcPr>
          <w:p w:rsidR="00675E9D" w:rsidRPr="00675E9D" w:rsidRDefault="00675E9D" w:rsidP="00675E9D">
            <w:pPr>
              <w:tabs>
                <w:tab w:val="left" w:pos="2186"/>
                <w:tab w:val="left" w:pos="3938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Длина, ширина, высота, толщина, центр.</w:t>
            </w:r>
            <w:r w:rsidRPr="00675E9D">
              <w:rPr>
                <w:rFonts w:ascii="Times New Roman" w:eastAsia="Times New Roman" w:hAnsi="Times New Roman" w:cs="Times New Roman"/>
                <w:spacing w:val="-62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Среди,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ab/>
              <w:t>между,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</w:rPr>
              <w:t>напротив,</w:t>
            </w:r>
            <w:r w:rsidRPr="00675E9D">
              <w:rPr>
                <w:rFonts w:ascii="Times New Roman" w:eastAsia="Times New Roman" w:hAnsi="Times New Roman" w:cs="Times New Roman"/>
                <w:spacing w:val="-63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противоположно.</w:t>
            </w:r>
          </w:p>
        </w:tc>
      </w:tr>
      <w:tr w:rsidR="00675E9D" w:rsidRPr="00675E9D" w:rsidTr="00675E9D">
        <w:trPr>
          <w:trHeight w:val="520"/>
        </w:trPr>
        <w:tc>
          <w:tcPr>
            <w:tcW w:w="5138" w:type="dxa"/>
          </w:tcPr>
          <w:p w:rsidR="00675E9D" w:rsidRPr="00675E9D" w:rsidRDefault="00675E9D" w:rsidP="00675E9D">
            <w:pPr>
              <w:spacing w:line="291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</w:rPr>
              <w:t>Дни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недели,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времена года.</w:t>
            </w:r>
          </w:p>
        </w:tc>
        <w:tc>
          <w:tcPr>
            <w:tcW w:w="5140" w:type="dxa"/>
          </w:tcPr>
          <w:p w:rsidR="00675E9D" w:rsidRPr="00675E9D" w:rsidRDefault="00675E9D" w:rsidP="00675E9D">
            <w:pPr>
              <w:spacing w:line="291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</w:rPr>
              <w:t>Названия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дней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недели,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месяцев.</w:t>
            </w:r>
          </w:p>
        </w:tc>
      </w:tr>
      <w:tr w:rsidR="00675E9D" w:rsidRPr="00675E9D" w:rsidTr="00675E9D">
        <w:trPr>
          <w:trHeight w:val="1962"/>
        </w:trPr>
        <w:tc>
          <w:tcPr>
            <w:tcW w:w="5138" w:type="dxa"/>
          </w:tcPr>
          <w:p w:rsidR="00675E9D" w:rsidRPr="00675E9D" w:rsidRDefault="00675E9D" w:rsidP="00675E9D">
            <w:pPr>
              <w:spacing w:line="291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</w:rPr>
              <w:t>Просчитывать,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отсчитывать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одному.</w:t>
            </w:r>
          </w:p>
        </w:tc>
        <w:tc>
          <w:tcPr>
            <w:tcW w:w="5140" w:type="dxa"/>
          </w:tcPr>
          <w:p w:rsidR="00675E9D" w:rsidRPr="00675E9D" w:rsidRDefault="00675E9D" w:rsidP="00675E9D">
            <w:pPr>
              <w:tabs>
                <w:tab w:val="left" w:pos="3211"/>
                <w:tab w:val="left" w:pos="3588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Число, до, после, перед. Задача, условие,</w:t>
            </w:r>
            <w:r w:rsidRPr="00675E9D">
              <w:rPr>
                <w:rFonts w:ascii="Times New Roman" w:eastAsia="Times New Roman" w:hAnsi="Times New Roman" w:cs="Times New Roman"/>
                <w:spacing w:val="-62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вопрос,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ответ.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Известно,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неизвестно,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прибавить,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вычесть,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получится,</w:t>
            </w:r>
            <w:r w:rsidRPr="00675E9D">
              <w:rPr>
                <w:rFonts w:ascii="Times New Roman" w:eastAsia="Times New Roman" w:hAnsi="Times New Roman" w:cs="Times New Roman"/>
                <w:spacing w:val="-62"/>
                <w:sz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>равняется.</w:t>
            </w:r>
            <w:r w:rsidRPr="00675E9D">
              <w:rPr>
                <w:rFonts w:ascii="Times New Roman" w:eastAsia="Times New Roman" w:hAnsi="Times New Roman" w:cs="Times New Roman"/>
                <w:sz w:val="26"/>
                <w:lang w:val="ru-RU"/>
              </w:rPr>
              <w:tab/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</w:rPr>
              <w:t>Многоугольник,</w:t>
            </w:r>
            <w:r w:rsidRPr="00675E9D">
              <w:rPr>
                <w:rFonts w:ascii="Times New Roman" w:eastAsia="Times New Roman" w:hAnsi="Times New Roman" w:cs="Times New Roman"/>
                <w:spacing w:val="-63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четырехугольник,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</w:rPr>
              <w:t>треугольник.</w:t>
            </w:r>
            <w:r w:rsidRPr="00675E9D">
              <w:rPr>
                <w:rFonts w:ascii="Times New Roman" w:eastAsia="Times New Roman" w:hAnsi="Times New Roman" w:cs="Times New Roman"/>
                <w:spacing w:val="-63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Измерить,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</w:rPr>
              <w:t>мерка.</w:t>
            </w:r>
          </w:p>
        </w:tc>
      </w:tr>
    </w:tbl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lang w:eastAsia="en-US"/>
        </w:rPr>
        <w:sectPr w:rsidR="00675E9D" w:rsidRPr="00675E9D">
          <w:footerReference w:type="default" r:id="rId19"/>
          <w:pgSz w:w="11900" w:h="16840"/>
          <w:pgMar w:top="1000" w:right="62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2388"/>
        <w:gridCol w:w="5268"/>
      </w:tblGrid>
      <w:tr w:rsidR="00675E9D" w:rsidRPr="00675E9D" w:rsidTr="00675E9D">
        <w:trPr>
          <w:trHeight w:val="411"/>
        </w:trPr>
        <w:tc>
          <w:tcPr>
            <w:tcW w:w="2314" w:type="dxa"/>
          </w:tcPr>
          <w:p w:rsidR="00675E9D" w:rsidRPr="00675E9D" w:rsidRDefault="00675E9D" w:rsidP="00675E9D">
            <w:pPr>
              <w:tabs>
                <w:tab w:val="left" w:pos="1648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№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занятия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  <w:t>п/п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Тема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занятия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Цели занятия</w:t>
            </w:r>
          </w:p>
        </w:tc>
      </w:tr>
      <w:tr w:rsidR="00675E9D" w:rsidRPr="00675E9D" w:rsidTr="00675E9D">
        <w:trPr>
          <w:trHeight w:val="733"/>
        </w:trPr>
        <w:tc>
          <w:tcPr>
            <w:tcW w:w="2314" w:type="dxa"/>
          </w:tcPr>
          <w:p w:rsidR="00675E9D" w:rsidRPr="00675E9D" w:rsidRDefault="00675E9D" w:rsidP="00675E9D">
            <w:pPr>
              <w:tabs>
                <w:tab w:val="left" w:pos="434"/>
              </w:tabs>
              <w:ind w:right="199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b/>
                <w:i/>
                <w:w w:val="105"/>
                <w:sz w:val="26"/>
                <w:szCs w:val="26"/>
              </w:rPr>
              <w:t>I.</w:t>
            </w:r>
            <w:r w:rsidRPr="00675E9D">
              <w:rPr>
                <w:rFonts w:ascii="Times New Roman" w:eastAsia="Times New Roman" w:hAnsi="Times New Roman" w:cs="Times New Roman"/>
                <w:b/>
                <w:i/>
                <w:w w:val="105"/>
                <w:sz w:val="26"/>
                <w:szCs w:val="26"/>
              </w:rPr>
              <w:tab/>
            </w:r>
            <w:r w:rsidRPr="00675E9D">
              <w:rPr>
                <w:rFonts w:ascii="Times New Roman" w:eastAsia="Times New Roman" w:hAnsi="Times New Roman" w:cs="Times New Roman"/>
                <w:i/>
                <w:w w:val="105"/>
                <w:sz w:val="26"/>
                <w:szCs w:val="26"/>
              </w:rPr>
              <w:t>Подготови</w:t>
            </w:r>
            <w:r w:rsidRPr="00675E9D">
              <w:rPr>
                <w:rFonts w:ascii="Times New Roman" w:eastAsia="Times New Roman" w:hAnsi="Times New Roman" w:cs="Times New Roman"/>
                <w:b/>
                <w:i/>
                <w:w w:val="105"/>
                <w:sz w:val="26"/>
                <w:szCs w:val="26"/>
              </w:rPr>
              <w:t>-</w:t>
            </w:r>
            <w:r w:rsidRPr="00675E9D">
              <w:rPr>
                <w:rFonts w:ascii="Times New Roman" w:eastAsia="Times New Roman" w:hAnsi="Times New Roman" w:cs="Times New Roman"/>
                <w:b/>
                <w:i/>
                <w:spacing w:val="1"/>
                <w:w w:val="10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i/>
                <w:w w:val="105"/>
                <w:sz w:val="26"/>
                <w:szCs w:val="26"/>
              </w:rPr>
              <w:t>тельный</w:t>
            </w:r>
            <w:r w:rsidRPr="00675E9D">
              <w:rPr>
                <w:rFonts w:ascii="Times New Roman" w:eastAsia="Times New Roman" w:hAnsi="Times New Roman" w:cs="Times New Roman"/>
                <w:i/>
                <w:spacing w:val="1"/>
                <w:w w:val="10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i/>
                <w:w w:val="105"/>
                <w:sz w:val="26"/>
                <w:szCs w:val="26"/>
              </w:rPr>
              <w:t>период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26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675E9D" w:rsidRPr="00675E9D" w:rsidTr="00675E9D">
        <w:trPr>
          <w:trHeight w:val="2343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Радуга»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48"/>
              </w:numPr>
              <w:tabs>
                <w:tab w:val="left" w:pos="281"/>
              </w:tabs>
              <w:ind w:right="38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знакомим с цветами радуги и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последовательностью</w:t>
            </w:r>
            <w:r w:rsidRPr="00675E9D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их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расположения;</w:t>
            </w:r>
          </w:p>
          <w:p w:rsidR="00675E9D" w:rsidRPr="00675E9D" w:rsidRDefault="00675E9D" w:rsidP="00970387">
            <w:pPr>
              <w:numPr>
                <w:ilvl w:val="0"/>
                <w:numId w:val="48"/>
              </w:numPr>
              <w:tabs>
                <w:tab w:val="left" w:pos="350"/>
              </w:tabs>
              <w:ind w:right="87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уточняем и закрепляем знаний об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остальных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цветах;</w:t>
            </w:r>
          </w:p>
          <w:p w:rsidR="00675E9D" w:rsidRPr="00675E9D" w:rsidRDefault="00675E9D" w:rsidP="00970387">
            <w:pPr>
              <w:numPr>
                <w:ilvl w:val="0"/>
                <w:numId w:val="48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ориентироваться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листе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бумаги;</w:t>
            </w:r>
          </w:p>
          <w:p w:rsidR="00675E9D" w:rsidRPr="00675E9D" w:rsidRDefault="00675E9D" w:rsidP="00970387">
            <w:pPr>
              <w:numPr>
                <w:ilvl w:val="0"/>
                <w:numId w:val="48"/>
              </w:numPr>
              <w:tabs>
                <w:tab w:val="left" w:pos="350"/>
              </w:tabs>
              <w:ind w:right="91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развиваем зрительное и слуховое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внимание,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фонематический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слух.</w:t>
            </w:r>
          </w:p>
        </w:tc>
      </w:tr>
      <w:tr w:rsidR="00675E9D" w:rsidRPr="00675E9D" w:rsidTr="00675E9D">
        <w:trPr>
          <w:trHeight w:val="2022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49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«Разноцветные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колпачки»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47"/>
              </w:numPr>
              <w:tabs>
                <w:tab w:val="left" w:pos="281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названием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пальцев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руки;</w:t>
            </w:r>
          </w:p>
          <w:p w:rsidR="00675E9D" w:rsidRPr="00675E9D" w:rsidRDefault="00675E9D" w:rsidP="00970387">
            <w:pPr>
              <w:numPr>
                <w:ilvl w:val="0"/>
                <w:numId w:val="47"/>
              </w:numPr>
              <w:tabs>
                <w:tab w:val="left" w:pos="350"/>
              </w:tabs>
              <w:ind w:left="44" w:right="91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развиваем зрительное и слуховое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внимание;</w:t>
            </w:r>
          </w:p>
          <w:p w:rsidR="00675E9D" w:rsidRPr="00675E9D" w:rsidRDefault="00675E9D" w:rsidP="00970387">
            <w:pPr>
              <w:numPr>
                <w:ilvl w:val="0"/>
                <w:numId w:val="47"/>
              </w:numPr>
              <w:tabs>
                <w:tab w:val="left" w:pos="350"/>
              </w:tabs>
              <w:ind w:left="44" w:right="89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координированность</w:t>
            </w:r>
            <w:r w:rsidRPr="00675E9D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точность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мелкой моторики;</w:t>
            </w:r>
          </w:p>
          <w:p w:rsidR="00675E9D" w:rsidRPr="00675E9D" w:rsidRDefault="00675E9D" w:rsidP="00970387">
            <w:pPr>
              <w:numPr>
                <w:ilvl w:val="0"/>
                <w:numId w:val="47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ориентироваться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листе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бумаги.</w:t>
            </w:r>
          </w:p>
        </w:tc>
      </w:tr>
      <w:tr w:rsidR="00675E9D" w:rsidRPr="00675E9D" w:rsidTr="00675E9D">
        <w:trPr>
          <w:trHeight w:val="2022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49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«Разноцветные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кружки»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46"/>
              </w:numPr>
              <w:tabs>
                <w:tab w:val="left" w:pos="281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повторяем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названия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цветов;</w:t>
            </w:r>
          </w:p>
          <w:p w:rsidR="00675E9D" w:rsidRPr="00675E9D" w:rsidRDefault="00675E9D" w:rsidP="00970387">
            <w:pPr>
              <w:numPr>
                <w:ilvl w:val="0"/>
                <w:numId w:val="46"/>
              </w:numPr>
              <w:tabs>
                <w:tab w:val="left" w:pos="350"/>
              </w:tabs>
              <w:ind w:left="44" w:right="89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 рисовать круг непрерывной</w:t>
            </w:r>
            <w:r w:rsidRPr="00675E9D">
              <w:rPr>
                <w:rFonts w:ascii="Times New Roman" w:eastAsia="Times New Roman" w:hAnsi="Times New Roman" w:cs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линией;</w:t>
            </w:r>
          </w:p>
          <w:p w:rsidR="00675E9D" w:rsidRPr="00675E9D" w:rsidRDefault="00675E9D" w:rsidP="00970387">
            <w:pPr>
              <w:numPr>
                <w:ilvl w:val="0"/>
                <w:numId w:val="46"/>
              </w:numPr>
              <w:tabs>
                <w:tab w:val="left" w:pos="350"/>
              </w:tabs>
              <w:ind w:left="44" w:right="21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 ориентироваться на листе бумаги</w:t>
            </w:r>
            <w:r w:rsidRPr="00675E9D">
              <w:rPr>
                <w:rFonts w:ascii="Times New Roman" w:eastAsia="Times New Roman" w:hAnsi="Times New Roman" w:cs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описывать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расположение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картинки;</w:t>
            </w:r>
          </w:p>
          <w:p w:rsidR="00675E9D" w:rsidRPr="00675E9D" w:rsidRDefault="00675E9D" w:rsidP="00970387">
            <w:pPr>
              <w:numPr>
                <w:ilvl w:val="0"/>
                <w:numId w:val="46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речь.</w:t>
            </w:r>
          </w:p>
        </w:tc>
      </w:tr>
      <w:tr w:rsidR="00675E9D" w:rsidRPr="00675E9D" w:rsidTr="00675E9D">
        <w:trPr>
          <w:trHeight w:val="2343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93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«Веселые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человечки»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45"/>
              </w:numPr>
              <w:tabs>
                <w:tab w:val="left" w:pos="281"/>
              </w:tabs>
              <w:ind w:right="9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развиваем зрительное и слуховое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внимание;</w:t>
            </w:r>
          </w:p>
          <w:p w:rsidR="00675E9D" w:rsidRPr="00675E9D" w:rsidRDefault="00675E9D" w:rsidP="00970387">
            <w:pPr>
              <w:numPr>
                <w:ilvl w:val="0"/>
                <w:numId w:val="45"/>
              </w:numPr>
              <w:tabs>
                <w:tab w:val="left" w:pos="350"/>
              </w:tabs>
              <w:ind w:right="10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правильное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название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частей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лица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человека,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знание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их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предназначений;</w:t>
            </w:r>
          </w:p>
          <w:p w:rsidR="00675E9D" w:rsidRPr="00675E9D" w:rsidRDefault="00675E9D" w:rsidP="00970387">
            <w:pPr>
              <w:numPr>
                <w:ilvl w:val="0"/>
                <w:numId w:val="45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ориентироваться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листе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бумаги;</w:t>
            </w:r>
          </w:p>
          <w:p w:rsidR="00675E9D" w:rsidRPr="00675E9D" w:rsidRDefault="00675E9D" w:rsidP="00970387">
            <w:pPr>
              <w:numPr>
                <w:ilvl w:val="0"/>
                <w:numId w:val="45"/>
              </w:numPr>
              <w:tabs>
                <w:tab w:val="left" w:pos="350"/>
              </w:tabs>
              <w:ind w:right="121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знание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цветов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их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оттенков.</w:t>
            </w:r>
          </w:p>
        </w:tc>
      </w:tr>
      <w:tr w:rsidR="00675E9D" w:rsidRPr="00675E9D" w:rsidTr="00675E9D">
        <w:trPr>
          <w:trHeight w:val="1698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«Наша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речь»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44"/>
              </w:numPr>
              <w:tabs>
                <w:tab w:val="left" w:pos="281"/>
              </w:tabs>
              <w:ind w:right="73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понимать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,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что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такое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устная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письменная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речь;</w:t>
            </w:r>
          </w:p>
          <w:p w:rsidR="00675E9D" w:rsidRPr="00675E9D" w:rsidRDefault="00675E9D" w:rsidP="00970387">
            <w:pPr>
              <w:numPr>
                <w:ilvl w:val="0"/>
                <w:numId w:val="44"/>
              </w:numPr>
              <w:tabs>
                <w:tab w:val="left" w:pos="350"/>
              </w:tabs>
              <w:ind w:right="92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 составлять предложения по</w:t>
            </w:r>
            <w:r w:rsidRPr="00675E9D">
              <w:rPr>
                <w:rFonts w:ascii="Times New Roman" w:eastAsia="Times New Roman" w:hAnsi="Times New Roman" w:cs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картинке;</w:t>
            </w:r>
          </w:p>
          <w:p w:rsidR="00675E9D" w:rsidRPr="00675E9D" w:rsidRDefault="00675E9D" w:rsidP="00970387">
            <w:pPr>
              <w:numPr>
                <w:ilvl w:val="0"/>
                <w:numId w:val="44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зрительное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внимание.</w:t>
            </w:r>
          </w:p>
        </w:tc>
      </w:tr>
      <w:tr w:rsidR="00675E9D" w:rsidRPr="00675E9D" w:rsidTr="00675E9D">
        <w:trPr>
          <w:trHeight w:val="3311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6.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65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«Слово,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предложение,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рассказ»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43"/>
              </w:numPr>
              <w:tabs>
                <w:tab w:val="left" w:pos="281"/>
              </w:tabs>
              <w:ind w:right="4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знакомим детей с тем, что речь состоит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 предложений, а предложения состоят из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слов;</w:t>
            </w:r>
          </w:p>
          <w:p w:rsidR="00675E9D" w:rsidRPr="00675E9D" w:rsidRDefault="00675E9D" w:rsidP="00970387">
            <w:pPr>
              <w:numPr>
                <w:ilvl w:val="0"/>
                <w:numId w:val="43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со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схемой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предложения;</w:t>
            </w:r>
          </w:p>
          <w:p w:rsidR="00675E9D" w:rsidRPr="00675E9D" w:rsidRDefault="00675E9D" w:rsidP="00970387">
            <w:pPr>
              <w:numPr>
                <w:ilvl w:val="0"/>
                <w:numId w:val="43"/>
              </w:numPr>
              <w:tabs>
                <w:tab w:val="left" w:pos="350"/>
              </w:tabs>
              <w:ind w:right="54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 по схеме определять начало и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конец предложения, количество слов в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предложении;</w:t>
            </w:r>
          </w:p>
          <w:p w:rsidR="00675E9D" w:rsidRPr="00675E9D" w:rsidRDefault="00675E9D" w:rsidP="00970387">
            <w:pPr>
              <w:numPr>
                <w:ilvl w:val="0"/>
                <w:numId w:val="43"/>
              </w:numPr>
              <w:tabs>
                <w:tab w:val="left" w:pos="350"/>
              </w:tabs>
              <w:ind w:right="71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развиваем речь, умение составлять</w:t>
            </w:r>
            <w:r w:rsidRPr="00675E9D">
              <w:rPr>
                <w:rFonts w:ascii="Times New Roman" w:eastAsia="Times New Roman" w:hAnsi="Times New Roman" w:cs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предложения;</w:t>
            </w:r>
          </w:p>
          <w:p w:rsidR="00675E9D" w:rsidRPr="00675E9D" w:rsidRDefault="00675E9D" w:rsidP="00970387">
            <w:pPr>
              <w:numPr>
                <w:ilvl w:val="0"/>
                <w:numId w:val="43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мелкую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моторику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руки.</w:t>
            </w:r>
          </w:p>
        </w:tc>
      </w:tr>
    </w:tbl>
    <w:p w:rsidR="00675E9D" w:rsidRPr="00675E9D" w:rsidRDefault="00675E9D" w:rsidP="00675E9D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8"/>
          <w:lang w:eastAsia="en-US"/>
        </w:rPr>
        <w:sectPr w:rsidR="00675E9D" w:rsidRPr="00675E9D">
          <w:pgSz w:w="11900" w:h="16840"/>
          <w:pgMar w:top="660" w:right="62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2388"/>
        <w:gridCol w:w="5268"/>
      </w:tblGrid>
      <w:tr w:rsidR="00675E9D" w:rsidRPr="00675E9D" w:rsidTr="00675E9D">
        <w:trPr>
          <w:trHeight w:val="1698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7.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«Один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много»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42"/>
              </w:numPr>
              <w:tabs>
                <w:tab w:val="left" w:pos="281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уточняем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знания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понятий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один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много»;</w:t>
            </w:r>
          </w:p>
          <w:p w:rsidR="00675E9D" w:rsidRPr="00675E9D" w:rsidRDefault="00675E9D" w:rsidP="00970387">
            <w:pPr>
              <w:numPr>
                <w:ilvl w:val="0"/>
                <w:numId w:val="42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внимание;</w:t>
            </w:r>
          </w:p>
          <w:p w:rsidR="00675E9D" w:rsidRPr="00675E9D" w:rsidRDefault="00675E9D" w:rsidP="00970387">
            <w:pPr>
              <w:numPr>
                <w:ilvl w:val="0"/>
                <w:numId w:val="42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мышление;</w:t>
            </w:r>
          </w:p>
          <w:p w:rsidR="00675E9D" w:rsidRPr="00675E9D" w:rsidRDefault="00675E9D" w:rsidP="00970387">
            <w:pPr>
              <w:numPr>
                <w:ilvl w:val="0"/>
                <w:numId w:val="42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мелкую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моторику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руки.</w:t>
            </w:r>
          </w:p>
        </w:tc>
      </w:tr>
      <w:tr w:rsidR="00675E9D" w:rsidRPr="00675E9D" w:rsidTr="00675E9D">
        <w:trPr>
          <w:trHeight w:val="2665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67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 Восприятие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величины»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41"/>
              </w:numPr>
              <w:tabs>
                <w:tab w:val="left" w:pos="281"/>
              </w:tabs>
              <w:ind w:right="98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развиваем умение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воспринимать</w:t>
            </w:r>
            <w:r w:rsidRPr="00675E9D">
              <w:rPr>
                <w:rFonts w:ascii="Times New Roman" w:eastAsia="Times New Roman" w:hAnsi="Times New Roman" w:cs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окружающий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мир;</w:t>
            </w:r>
          </w:p>
          <w:p w:rsidR="00675E9D" w:rsidRPr="00675E9D" w:rsidRDefault="00675E9D" w:rsidP="00970387">
            <w:pPr>
              <w:numPr>
                <w:ilvl w:val="0"/>
                <w:numId w:val="41"/>
              </w:numPr>
              <w:tabs>
                <w:tab w:val="left" w:pos="350"/>
              </w:tabs>
              <w:ind w:right="13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знакомим детей с величиной предметов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 следующим признакам: « большой -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маленький»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,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«толстый -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тонкий»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,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«высокий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низкий»,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широкий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узкий»;</w:t>
            </w:r>
          </w:p>
          <w:p w:rsidR="00675E9D" w:rsidRPr="00675E9D" w:rsidRDefault="00675E9D" w:rsidP="00970387">
            <w:pPr>
              <w:numPr>
                <w:ilvl w:val="0"/>
                <w:numId w:val="41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речь;</w:t>
            </w:r>
          </w:p>
          <w:p w:rsidR="00675E9D" w:rsidRPr="00675E9D" w:rsidRDefault="00675E9D" w:rsidP="00970387">
            <w:pPr>
              <w:numPr>
                <w:ilvl w:val="0"/>
                <w:numId w:val="41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внимание.</w:t>
            </w:r>
          </w:p>
        </w:tc>
      </w:tr>
      <w:tr w:rsidR="00675E9D" w:rsidRPr="00675E9D" w:rsidTr="00675E9D">
        <w:trPr>
          <w:trHeight w:val="2343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9.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74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«Восприятие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формы»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40"/>
              </w:numPr>
              <w:tabs>
                <w:tab w:val="left" w:pos="281"/>
              </w:tabs>
              <w:ind w:right="77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уточняем знания о геометрических</w:t>
            </w:r>
            <w:r w:rsidRPr="00675E9D">
              <w:rPr>
                <w:rFonts w:ascii="Times New Roman" w:eastAsia="Times New Roman" w:hAnsi="Times New Roman" w:cs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фигурах;</w:t>
            </w:r>
          </w:p>
          <w:p w:rsidR="00675E9D" w:rsidRPr="00675E9D" w:rsidRDefault="00675E9D" w:rsidP="00970387">
            <w:pPr>
              <w:numPr>
                <w:ilvl w:val="0"/>
                <w:numId w:val="40"/>
              </w:numPr>
              <w:tabs>
                <w:tab w:val="left" w:pos="350"/>
              </w:tabs>
              <w:ind w:right="3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умение ориентироваться в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пространстве;</w:t>
            </w:r>
          </w:p>
          <w:p w:rsidR="00675E9D" w:rsidRPr="00675E9D" w:rsidRDefault="00675E9D" w:rsidP="00970387">
            <w:pPr>
              <w:numPr>
                <w:ilvl w:val="0"/>
                <w:numId w:val="40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речь;</w:t>
            </w:r>
          </w:p>
          <w:p w:rsidR="00675E9D" w:rsidRPr="00675E9D" w:rsidRDefault="00675E9D" w:rsidP="00970387">
            <w:pPr>
              <w:numPr>
                <w:ilvl w:val="0"/>
                <w:numId w:val="40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зрительную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память;</w:t>
            </w:r>
          </w:p>
          <w:p w:rsidR="00675E9D" w:rsidRPr="00675E9D" w:rsidRDefault="00675E9D" w:rsidP="00970387">
            <w:pPr>
              <w:numPr>
                <w:ilvl w:val="0"/>
                <w:numId w:val="40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мелкую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моторику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руки.</w:t>
            </w:r>
          </w:p>
        </w:tc>
      </w:tr>
      <w:tr w:rsidR="00675E9D" w:rsidRPr="00675E9D" w:rsidTr="00675E9D">
        <w:trPr>
          <w:trHeight w:val="1379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10.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6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«Моделирование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из геометрических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фигур»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39"/>
              </w:numPr>
              <w:tabs>
                <w:tab w:val="left" w:pos="281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зрительное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внимание;</w:t>
            </w:r>
          </w:p>
          <w:p w:rsidR="00675E9D" w:rsidRPr="00675E9D" w:rsidRDefault="00675E9D" w:rsidP="00970387">
            <w:pPr>
              <w:numPr>
                <w:ilvl w:val="0"/>
                <w:numId w:val="39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зрительную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память;</w:t>
            </w:r>
          </w:p>
          <w:p w:rsidR="00675E9D" w:rsidRPr="00675E9D" w:rsidRDefault="00675E9D" w:rsidP="00970387">
            <w:pPr>
              <w:numPr>
                <w:ilvl w:val="0"/>
                <w:numId w:val="39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восприятие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формы;</w:t>
            </w:r>
          </w:p>
          <w:p w:rsidR="00675E9D" w:rsidRPr="00675E9D" w:rsidRDefault="00675E9D" w:rsidP="00970387">
            <w:pPr>
              <w:numPr>
                <w:ilvl w:val="0"/>
                <w:numId w:val="39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мышление.</w:t>
            </w:r>
          </w:p>
        </w:tc>
      </w:tr>
      <w:tr w:rsidR="00675E9D" w:rsidRPr="00675E9D" w:rsidTr="00675E9D">
        <w:trPr>
          <w:trHeight w:val="1055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  <w:p w:rsidR="00675E9D" w:rsidRPr="00675E9D" w:rsidRDefault="00675E9D" w:rsidP="00675E9D">
            <w:pPr>
              <w:ind w:right="327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b/>
                <w:i/>
                <w:spacing w:val="-2"/>
                <w:w w:val="105"/>
                <w:sz w:val="26"/>
                <w:szCs w:val="26"/>
              </w:rPr>
              <w:t xml:space="preserve">II. </w:t>
            </w:r>
            <w:r w:rsidRPr="00675E9D">
              <w:rPr>
                <w:rFonts w:ascii="Times New Roman" w:eastAsia="Times New Roman" w:hAnsi="Times New Roman" w:cs="Times New Roman"/>
                <w:i/>
                <w:spacing w:val="-2"/>
                <w:w w:val="105"/>
                <w:sz w:val="26"/>
                <w:szCs w:val="26"/>
              </w:rPr>
              <w:t>Основной</w:t>
            </w:r>
            <w:r w:rsidRPr="00675E9D">
              <w:rPr>
                <w:rFonts w:ascii="Times New Roman" w:eastAsia="Times New Roman" w:hAnsi="Times New Roman" w:cs="Times New Roman"/>
                <w:i/>
                <w:spacing w:val="-71"/>
                <w:w w:val="10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i/>
                <w:w w:val="105"/>
                <w:sz w:val="26"/>
                <w:szCs w:val="26"/>
              </w:rPr>
              <w:t>этап</w:t>
            </w:r>
            <w:r w:rsidRPr="00675E9D">
              <w:rPr>
                <w:rFonts w:ascii="Times New Roman" w:eastAsia="Times New Roman" w:hAnsi="Times New Roman" w:cs="Times New Roman"/>
                <w:b/>
                <w:i/>
                <w:w w:val="105"/>
                <w:sz w:val="26"/>
                <w:szCs w:val="26"/>
              </w:rPr>
              <w:t>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26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675E9D" w:rsidRPr="00675E9D" w:rsidTr="00675E9D">
        <w:trPr>
          <w:trHeight w:val="1937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11.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Ягоды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(лесные,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садовые).»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tabs>
                <w:tab w:val="left" w:pos="350"/>
              </w:tabs>
              <w:ind w:right="29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1)учить узнавать ягоды; повторяем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названия ягод; знакомимся с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понятием лесные</w:t>
            </w:r>
            <w:r w:rsidRPr="00675E9D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ягоды</w:t>
            </w:r>
            <w:r w:rsidRPr="00675E9D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5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садовые</w:t>
            </w:r>
            <w:r w:rsidRPr="00675E9D">
              <w:rPr>
                <w:rFonts w:ascii="Times New Roman" w:eastAsia="Times New Roman" w:hAnsi="Times New Roman" w:cs="Times New Roman"/>
                <w:spacing w:val="5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ягоды</w:t>
            </w:r>
            <w:r w:rsidRPr="00675E9D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;</w:t>
            </w:r>
          </w:p>
          <w:p w:rsidR="00675E9D" w:rsidRPr="00675E9D" w:rsidRDefault="00675E9D" w:rsidP="00675E9D">
            <w:pPr>
              <w:tabs>
                <w:tab w:val="left" w:pos="350"/>
              </w:tabs>
              <w:ind w:right="28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2)активизируем и обогащаем словарный</w:t>
            </w:r>
            <w:r w:rsidRPr="00675E9D">
              <w:rPr>
                <w:rFonts w:ascii="Times New Roman" w:eastAsia="Times New Roman" w:hAnsi="Times New Roman" w:cs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запас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детей.</w:t>
            </w:r>
          </w:p>
        </w:tc>
      </w:tr>
      <w:tr w:rsidR="00675E9D" w:rsidRPr="00675E9D" w:rsidTr="00675E9D">
        <w:trPr>
          <w:trHeight w:val="2022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12.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«Числа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 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2.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Понятия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больше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-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меньше».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38"/>
              </w:numPr>
              <w:tabs>
                <w:tab w:val="left" w:pos="281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знания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числах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2;</w:t>
            </w:r>
          </w:p>
          <w:p w:rsidR="00675E9D" w:rsidRPr="00675E9D" w:rsidRDefault="00675E9D" w:rsidP="00970387">
            <w:pPr>
              <w:numPr>
                <w:ilvl w:val="0"/>
                <w:numId w:val="38"/>
              </w:numPr>
              <w:tabs>
                <w:tab w:val="left" w:pos="350"/>
              </w:tabs>
              <w:ind w:left="44" w:right="282" w:firstLine="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6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умение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соотносить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число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количество предметов, которое оно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38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сравнивать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группы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38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мелкую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моторику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руки.</w:t>
            </w:r>
          </w:p>
        </w:tc>
      </w:tr>
    </w:tbl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en-US"/>
        </w:rPr>
        <w:sectPr w:rsidR="00675E9D" w:rsidRPr="00675E9D">
          <w:pgSz w:w="11900" w:h="16840"/>
          <w:pgMar w:top="1080" w:right="62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2388"/>
        <w:gridCol w:w="5268"/>
      </w:tblGrid>
      <w:tr w:rsidR="00675E9D" w:rsidRPr="00675E9D" w:rsidTr="00675E9D">
        <w:trPr>
          <w:trHeight w:val="1962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13.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28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грибы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(съедобные и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несъедобные)».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1)развиваем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мелкую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моторику</w:t>
            </w:r>
            <w:r w:rsidRPr="00675E9D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руки;</w:t>
            </w:r>
          </w:p>
          <w:p w:rsidR="00675E9D" w:rsidRPr="00675E9D" w:rsidRDefault="00675E9D" w:rsidP="00675E9D">
            <w:pPr>
              <w:tabs>
                <w:tab w:val="left" w:pos="350"/>
              </w:tabs>
              <w:ind w:right="81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2)2)закрепляем названия грибов,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понятия:</w:t>
            </w:r>
            <w:r w:rsidRPr="00675E9D">
              <w:rPr>
                <w:rFonts w:ascii="Times New Roman" w:eastAsia="Times New Roman" w:hAnsi="Times New Roman" w:cs="Times New Roman"/>
                <w:spacing w:val="4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съедобные</w:t>
            </w:r>
            <w:r w:rsidRPr="00675E9D">
              <w:rPr>
                <w:rFonts w:ascii="Times New Roman" w:eastAsia="Times New Roman" w:hAnsi="Times New Roman" w:cs="Times New Roman"/>
                <w:spacing w:val="3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39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несъедобные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грибы;</w:t>
            </w:r>
          </w:p>
          <w:p w:rsidR="00675E9D" w:rsidRPr="00675E9D" w:rsidRDefault="00675E9D" w:rsidP="00675E9D">
            <w:p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33)развиваем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речь.</w:t>
            </w:r>
          </w:p>
        </w:tc>
      </w:tr>
      <w:tr w:rsidR="00675E9D" w:rsidRPr="00675E9D" w:rsidTr="00675E9D">
        <w:trPr>
          <w:trHeight w:val="1376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14.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8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 Числа 2и 3.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Понятия «больше-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меньше».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37"/>
              </w:numPr>
              <w:tabs>
                <w:tab w:val="left" w:pos="281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знания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числах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3;</w:t>
            </w:r>
          </w:p>
          <w:p w:rsidR="00675E9D" w:rsidRPr="00675E9D" w:rsidRDefault="00675E9D" w:rsidP="00970387">
            <w:pPr>
              <w:numPr>
                <w:ilvl w:val="0"/>
                <w:numId w:val="37"/>
              </w:numPr>
              <w:tabs>
                <w:tab w:val="left" w:pos="350"/>
              </w:tabs>
              <w:ind w:left="44" w:right="167" w:firstLine="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 умения в счете предметов в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прямом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 обратном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порядке;</w:t>
            </w:r>
          </w:p>
          <w:p w:rsidR="00675E9D" w:rsidRPr="00675E9D" w:rsidRDefault="00675E9D" w:rsidP="00970387">
            <w:pPr>
              <w:numPr>
                <w:ilvl w:val="0"/>
                <w:numId w:val="37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ориентироваться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листе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бумаги.</w:t>
            </w:r>
          </w:p>
        </w:tc>
      </w:tr>
      <w:tr w:rsidR="00675E9D" w:rsidRPr="00675E9D" w:rsidTr="00675E9D">
        <w:trPr>
          <w:trHeight w:val="1064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15.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28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Осень.»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tabs>
                <w:tab w:val="left" w:pos="350"/>
              </w:tabs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1)закрепляем</w:t>
            </w:r>
            <w:r w:rsidRPr="00675E9D">
              <w:rPr>
                <w:rFonts w:ascii="Times New Roman" w:eastAsia="Times New Roman" w:hAnsi="Times New Roman" w:cs="Times New Roman"/>
                <w:spacing w:val="2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знание</w:t>
            </w:r>
            <w:r w:rsidRPr="00675E9D">
              <w:rPr>
                <w:rFonts w:ascii="Times New Roman" w:eastAsia="Times New Roman" w:hAnsi="Times New Roman" w:cs="Times New Roman"/>
                <w:spacing w:val="2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признаков</w:t>
            </w:r>
            <w:r w:rsidRPr="00675E9D">
              <w:rPr>
                <w:rFonts w:ascii="Times New Roman" w:eastAsia="Times New Roman" w:hAnsi="Times New Roman" w:cs="Times New Roman"/>
                <w:spacing w:val="2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осени</w:t>
            </w:r>
            <w:r w:rsidRPr="00675E9D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.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 xml:space="preserve">2)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ориентироваться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листе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бумаги.</w:t>
            </w:r>
          </w:p>
        </w:tc>
      </w:tr>
      <w:tr w:rsidR="00675E9D" w:rsidRPr="00675E9D" w:rsidTr="00675E9D">
        <w:trPr>
          <w:trHeight w:val="1379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16.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«Числа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3 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4.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Понятия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«больше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меньше».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36"/>
              </w:numPr>
              <w:tabs>
                <w:tab w:val="left" w:pos="281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знания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числах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3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4;</w:t>
            </w:r>
          </w:p>
          <w:p w:rsidR="00675E9D" w:rsidRPr="00675E9D" w:rsidRDefault="00675E9D" w:rsidP="00970387">
            <w:pPr>
              <w:numPr>
                <w:ilvl w:val="0"/>
                <w:numId w:val="36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умения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счете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36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мышление;</w:t>
            </w:r>
          </w:p>
          <w:p w:rsidR="00675E9D" w:rsidRPr="00675E9D" w:rsidRDefault="00675E9D" w:rsidP="00970387">
            <w:pPr>
              <w:numPr>
                <w:ilvl w:val="0"/>
                <w:numId w:val="36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графические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навыки.</w:t>
            </w:r>
          </w:p>
        </w:tc>
      </w:tr>
      <w:tr w:rsidR="00675E9D" w:rsidRPr="00675E9D" w:rsidTr="00675E9D">
        <w:trPr>
          <w:trHeight w:val="1080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17.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27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Овощи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фрукты».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ind w:right="186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1)закрепляем обобщающие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понятия овощи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w w:val="10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1"/>
                <w:w w:val="10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фрукты.</w:t>
            </w:r>
          </w:p>
        </w:tc>
      </w:tr>
      <w:tr w:rsidR="00675E9D" w:rsidRPr="00675E9D" w:rsidTr="00675E9D">
        <w:trPr>
          <w:trHeight w:val="1698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18.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5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 Числа 4 и 5.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Понятия «больше,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меньше,</w:t>
            </w:r>
            <w:r w:rsidRPr="00675E9D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поровну».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35"/>
              </w:numPr>
              <w:tabs>
                <w:tab w:val="left" w:pos="281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числами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5;</w:t>
            </w:r>
          </w:p>
          <w:p w:rsidR="00675E9D" w:rsidRPr="00675E9D" w:rsidRDefault="00675E9D" w:rsidP="00970387">
            <w:pPr>
              <w:numPr>
                <w:ilvl w:val="0"/>
                <w:numId w:val="35"/>
              </w:numPr>
              <w:tabs>
                <w:tab w:val="left" w:pos="350"/>
              </w:tabs>
              <w:ind w:left="44" w:right="321" w:firstLine="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 соотносить число с количеством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которое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оно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35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сравнивать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группы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35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понятием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поровну».</w:t>
            </w:r>
          </w:p>
        </w:tc>
      </w:tr>
      <w:tr w:rsidR="00675E9D" w:rsidRPr="00675E9D" w:rsidTr="00675E9D">
        <w:trPr>
          <w:trHeight w:val="982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19.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ind w:right="10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Труд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крестьян</w:t>
            </w:r>
            <w:r w:rsidRPr="00675E9D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осенью.»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ind w:right="7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1)учим составлять предложения, рассказы по картине;</w:t>
            </w:r>
          </w:p>
        </w:tc>
      </w:tr>
    </w:tbl>
    <w:p w:rsidR="00675E9D" w:rsidRPr="00675E9D" w:rsidRDefault="00675E9D" w:rsidP="00675E9D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8"/>
          <w:lang w:eastAsia="en-US"/>
        </w:rPr>
        <w:sectPr w:rsidR="00675E9D" w:rsidRPr="00675E9D">
          <w:pgSz w:w="11900" w:h="16840"/>
          <w:pgMar w:top="1080" w:right="62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2388"/>
        <w:gridCol w:w="5268"/>
      </w:tblGrid>
      <w:tr w:rsidR="00675E9D" w:rsidRPr="00675E9D" w:rsidTr="00675E9D">
        <w:trPr>
          <w:trHeight w:val="2022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20.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Числа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от1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до 5».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34"/>
              </w:numPr>
              <w:tabs>
                <w:tab w:val="left" w:pos="281"/>
                <w:tab w:val="left" w:pos="5027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продолжаем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работу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над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понятием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  <w:t>«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числовой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ряд»;</w:t>
            </w:r>
          </w:p>
          <w:p w:rsidR="00675E9D" w:rsidRPr="00675E9D" w:rsidRDefault="00675E9D" w:rsidP="00970387">
            <w:pPr>
              <w:numPr>
                <w:ilvl w:val="0"/>
                <w:numId w:val="34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умения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счете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34"/>
              </w:numPr>
              <w:tabs>
                <w:tab w:val="left" w:pos="350"/>
              </w:tabs>
              <w:ind w:left="44" w:right="320" w:firstLine="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 умения в сравнении групп</w:t>
            </w:r>
            <w:r w:rsidRPr="00675E9D">
              <w:rPr>
                <w:rFonts w:ascii="Times New Roman" w:eastAsia="Times New Roman" w:hAnsi="Times New Roman" w:cs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34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ориентироваться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листе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бумаги.</w:t>
            </w:r>
          </w:p>
        </w:tc>
      </w:tr>
      <w:tr w:rsidR="00675E9D" w:rsidRPr="00675E9D" w:rsidTr="00675E9D">
        <w:trPr>
          <w:trHeight w:val="1112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21.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Деревья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(лиственные и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хвойные)».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ind w:right="19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1)закрепляем умение определять деревья.</w:t>
            </w:r>
          </w:p>
        </w:tc>
      </w:tr>
      <w:tr w:rsidR="00675E9D" w:rsidRPr="00675E9D" w:rsidTr="00675E9D">
        <w:trPr>
          <w:trHeight w:val="2343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22.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Числа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от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до 5».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33"/>
              </w:numPr>
              <w:tabs>
                <w:tab w:val="left" w:pos="281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продолжаем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над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понятием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«числовой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ряд»;</w:t>
            </w:r>
          </w:p>
          <w:p w:rsidR="00675E9D" w:rsidRPr="00675E9D" w:rsidRDefault="00675E9D" w:rsidP="00970387">
            <w:pPr>
              <w:numPr>
                <w:ilvl w:val="0"/>
                <w:numId w:val="33"/>
              </w:numPr>
              <w:tabs>
                <w:tab w:val="left" w:pos="350"/>
              </w:tabs>
              <w:ind w:left="44" w:right="1194" w:firstLine="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 умения в прямом и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обратном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счете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33"/>
              </w:numPr>
              <w:tabs>
                <w:tab w:val="left" w:pos="350"/>
              </w:tabs>
              <w:ind w:left="44" w:right="1356" w:firstLine="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 наглядно-образное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мышление;</w:t>
            </w:r>
          </w:p>
          <w:p w:rsidR="00675E9D" w:rsidRPr="00675E9D" w:rsidRDefault="00675E9D" w:rsidP="00970387">
            <w:pPr>
              <w:numPr>
                <w:ilvl w:val="0"/>
                <w:numId w:val="33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графические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навыки.</w:t>
            </w:r>
          </w:p>
        </w:tc>
      </w:tr>
      <w:tr w:rsidR="00675E9D" w:rsidRPr="00675E9D" w:rsidTr="00675E9D">
        <w:trPr>
          <w:trHeight w:val="1028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23.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Сезонная одежда,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обувь.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ind w:right="36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1)закрепляем</w:t>
            </w:r>
            <w:r w:rsidRPr="00675E9D">
              <w:rPr>
                <w:rFonts w:ascii="Times New Roman" w:eastAsia="Times New Roman" w:hAnsi="Times New Roman" w:cs="Times New Roman"/>
                <w:spacing w:val="3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понятия</w:t>
            </w:r>
            <w:r w:rsidRPr="00675E9D">
              <w:rPr>
                <w:rFonts w:ascii="Times New Roman" w:eastAsia="Times New Roman" w:hAnsi="Times New Roman" w:cs="Times New Roman"/>
                <w:spacing w:val="3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верхняя</w:t>
            </w:r>
            <w:r w:rsidRPr="00675E9D">
              <w:rPr>
                <w:rFonts w:ascii="Times New Roman" w:eastAsia="Times New Roman" w:hAnsi="Times New Roman" w:cs="Times New Roman"/>
                <w:spacing w:val="3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одежда</w:t>
            </w:r>
            <w:r w:rsidRPr="00675E9D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,</w:t>
            </w:r>
            <w:r w:rsidRPr="00675E9D">
              <w:rPr>
                <w:rFonts w:ascii="Times New Roman" w:eastAsia="Times New Roman" w:hAnsi="Times New Roman" w:cs="Times New Roman"/>
                <w:b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обувь</w:t>
            </w:r>
            <w:r w:rsidRPr="00675E9D">
              <w:rPr>
                <w:rFonts w:ascii="Times New Roman" w:eastAsia="Times New Roman" w:hAnsi="Times New Roman" w:cs="Times New Roman"/>
                <w:b/>
                <w:w w:val="105"/>
                <w:sz w:val="26"/>
                <w:szCs w:val="26"/>
                <w:lang w:val="ru-RU"/>
              </w:rPr>
              <w:t>,</w:t>
            </w:r>
            <w:r w:rsidRPr="00675E9D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головные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w w:val="10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уборы</w:t>
            </w:r>
            <w:r w:rsidRPr="00675E9D">
              <w:rPr>
                <w:rFonts w:ascii="Times New Roman" w:eastAsia="Times New Roman" w:hAnsi="Times New Roman" w:cs="Times New Roman"/>
                <w:b/>
                <w:w w:val="105"/>
                <w:sz w:val="26"/>
                <w:szCs w:val="26"/>
                <w:lang w:val="ru-RU"/>
              </w:rPr>
              <w:t>.</w:t>
            </w:r>
          </w:p>
        </w:tc>
      </w:tr>
      <w:tr w:rsidR="00675E9D" w:rsidRPr="00675E9D" w:rsidTr="00675E9D">
        <w:trPr>
          <w:trHeight w:val="1376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24.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Число 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цифра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32"/>
              </w:numPr>
              <w:tabs>
                <w:tab w:val="left" w:pos="281"/>
              </w:tabs>
              <w:ind w:right="913" w:firstLine="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 соотносить цифру с числом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предметов,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которое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она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32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внимание,</w:t>
            </w:r>
            <w:r w:rsidRPr="00675E9D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память;</w:t>
            </w:r>
          </w:p>
          <w:p w:rsidR="00675E9D" w:rsidRPr="00675E9D" w:rsidRDefault="00675E9D" w:rsidP="00970387">
            <w:pPr>
              <w:numPr>
                <w:ilvl w:val="0"/>
                <w:numId w:val="32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мелкую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моторику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руки.</w:t>
            </w:r>
          </w:p>
        </w:tc>
      </w:tr>
      <w:tr w:rsidR="00675E9D" w:rsidRPr="00675E9D" w:rsidTr="00675E9D">
        <w:trPr>
          <w:trHeight w:val="955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25.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Перелетные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птицы.»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ind w:right="38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1)</w:t>
            </w:r>
            <w:r w:rsidRPr="00675E9D">
              <w:rPr>
                <w:rFonts w:ascii="Times New Roman" w:eastAsia="Times New Roman" w:hAnsi="Times New Roman" w:cs="Times New Roman"/>
                <w:spacing w:val="-1"/>
                <w:w w:val="105"/>
                <w:sz w:val="26"/>
                <w:szCs w:val="26"/>
                <w:lang w:val="ru-RU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-16"/>
                <w:w w:val="10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pacing w:val="-1"/>
                <w:w w:val="105"/>
                <w:sz w:val="26"/>
                <w:szCs w:val="26"/>
                <w:lang w:val="ru-RU"/>
              </w:rPr>
              <w:t>понятие</w:t>
            </w:r>
            <w:r w:rsidRPr="00675E9D">
              <w:rPr>
                <w:rFonts w:ascii="Times New Roman" w:eastAsia="Times New Roman" w:hAnsi="Times New Roman" w:cs="Times New Roman"/>
                <w:spacing w:val="-16"/>
                <w:w w:val="10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перелетные</w:t>
            </w:r>
            <w:r w:rsidRPr="00675E9D">
              <w:rPr>
                <w:rFonts w:ascii="Times New Roman" w:eastAsia="Times New Roman" w:hAnsi="Times New Roman" w:cs="Times New Roman"/>
                <w:spacing w:val="-15"/>
                <w:w w:val="10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птицы</w:t>
            </w:r>
            <w:r w:rsidRPr="00675E9D">
              <w:rPr>
                <w:rFonts w:ascii="Times New Roman" w:eastAsia="Times New Roman" w:hAnsi="Times New Roman" w:cs="Times New Roman"/>
                <w:spacing w:val="-71"/>
                <w:w w:val="10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-5"/>
                <w:w w:val="10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зимующие</w:t>
            </w:r>
            <w:r w:rsidRPr="00675E9D">
              <w:rPr>
                <w:rFonts w:ascii="Times New Roman" w:eastAsia="Times New Roman" w:hAnsi="Times New Roman" w:cs="Times New Roman"/>
                <w:spacing w:val="-2"/>
                <w:w w:val="10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птицы</w:t>
            </w:r>
            <w:r w:rsidRPr="00675E9D">
              <w:rPr>
                <w:rFonts w:ascii="Times New Roman" w:eastAsia="Times New Roman" w:hAnsi="Times New Roman" w:cs="Times New Roman"/>
                <w:b/>
                <w:w w:val="105"/>
                <w:sz w:val="26"/>
                <w:szCs w:val="26"/>
                <w:lang w:val="ru-RU"/>
              </w:rPr>
              <w:t>.</w:t>
            </w:r>
          </w:p>
        </w:tc>
      </w:tr>
      <w:tr w:rsidR="00675E9D" w:rsidRPr="00675E9D" w:rsidTr="00675E9D">
        <w:trPr>
          <w:trHeight w:val="2406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26.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Число 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цифра 2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1)учим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соотносить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цифру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количеством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которое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она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31"/>
              </w:numPr>
              <w:tabs>
                <w:tab w:val="left" w:pos="350"/>
              </w:tabs>
              <w:ind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сравнивать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группы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31"/>
              </w:numPr>
              <w:tabs>
                <w:tab w:val="left" w:pos="350"/>
              </w:tabs>
              <w:ind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составом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числа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2;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логическое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мышление.</w:t>
            </w:r>
          </w:p>
        </w:tc>
      </w:tr>
    </w:tbl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en-US"/>
        </w:rPr>
        <w:sectPr w:rsidR="00675E9D" w:rsidRPr="00675E9D">
          <w:pgSz w:w="11900" w:h="16840"/>
          <w:pgMar w:top="1080" w:right="62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2388"/>
        <w:gridCol w:w="5268"/>
      </w:tblGrid>
      <w:tr w:rsidR="00675E9D" w:rsidRPr="00675E9D" w:rsidTr="00675E9D">
        <w:trPr>
          <w:trHeight w:val="119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26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675E9D" w:rsidRPr="00675E9D" w:rsidTr="00675E9D">
        <w:trPr>
          <w:trHeight w:val="846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27.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ind w:right="19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Дикие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звери.»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1)закрепляем</w:t>
            </w:r>
            <w:r w:rsidRPr="00675E9D">
              <w:rPr>
                <w:rFonts w:ascii="Times New Roman" w:eastAsia="Times New Roman" w:hAnsi="Times New Roman" w:cs="Times New Roman"/>
                <w:spacing w:val="18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понятие</w:t>
            </w:r>
            <w:r w:rsidRPr="00675E9D">
              <w:rPr>
                <w:rFonts w:ascii="Times New Roman" w:eastAsia="Times New Roman" w:hAnsi="Times New Roman" w:cs="Times New Roman"/>
                <w:spacing w:val="19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дикие</w:t>
            </w:r>
            <w:r w:rsidRPr="00675E9D">
              <w:rPr>
                <w:rFonts w:ascii="Times New Roman" w:eastAsia="Times New Roman" w:hAnsi="Times New Roman" w:cs="Times New Roman"/>
                <w:spacing w:val="18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звери;</w:t>
            </w:r>
          </w:p>
          <w:p w:rsidR="00675E9D" w:rsidRPr="00675E9D" w:rsidRDefault="00675E9D" w:rsidP="00970387">
            <w:pPr>
              <w:numPr>
                <w:ilvl w:val="0"/>
                <w:numId w:val="51"/>
              </w:num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2)учим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образовывать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прилагательные.</w:t>
            </w:r>
          </w:p>
        </w:tc>
      </w:tr>
      <w:tr w:rsidR="00675E9D" w:rsidRPr="00675E9D" w:rsidTr="00675E9D">
        <w:trPr>
          <w:trHeight w:val="1700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28.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Число 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цифра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30"/>
              </w:numPr>
              <w:tabs>
                <w:tab w:val="left" w:pos="281"/>
              </w:tabs>
              <w:spacing w:before="38"/>
              <w:ind w:right="326" w:firstLine="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соотносить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цифру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количеством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которое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она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30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сравнивать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группы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30"/>
              </w:numPr>
              <w:tabs>
                <w:tab w:val="left" w:pos="350"/>
              </w:tabs>
              <w:spacing w:before="2"/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составом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числа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3;</w:t>
            </w:r>
          </w:p>
          <w:p w:rsidR="00675E9D" w:rsidRPr="00675E9D" w:rsidRDefault="00675E9D" w:rsidP="00970387">
            <w:pPr>
              <w:numPr>
                <w:ilvl w:val="0"/>
                <w:numId w:val="30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память.</w:t>
            </w:r>
          </w:p>
        </w:tc>
      </w:tr>
      <w:tr w:rsidR="00675E9D" w:rsidRPr="00675E9D" w:rsidTr="00675E9D">
        <w:trPr>
          <w:trHeight w:val="1018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29.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Домашние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животные.»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52"/>
              </w:numPr>
              <w:tabs>
                <w:tab w:val="left" w:pos="350"/>
              </w:tabs>
              <w:spacing w:before="1"/>
              <w:ind w:right="87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2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понятия</w:t>
            </w:r>
            <w:r w:rsidRPr="00675E9D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дикие</w:t>
            </w:r>
            <w:r w:rsidRPr="00675E9D">
              <w:rPr>
                <w:rFonts w:ascii="Times New Roman" w:eastAsia="Times New Roman" w:hAnsi="Times New Roman" w:cs="Times New Roman"/>
                <w:spacing w:val="2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675E9D">
              <w:rPr>
                <w:rFonts w:ascii="Times New Roman" w:eastAsia="Times New Roman" w:hAnsi="Times New Roman" w:cs="Times New Roman"/>
                <w:spacing w:val="2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домашние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  <w:lang w:val="ru-RU"/>
              </w:rPr>
              <w:t>животные</w:t>
            </w:r>
            <w:r w:rsidRPr="00675E9D">
              <w:rPr>
                <w:rFonts w:ascii="Times New Roman" w:eastAsia="Times New Roman" w:hAnsi="Times New Roman" w:cs="Times New Roman"/>
                <w:b/>
                <w:w w:val="105"/>
                <w:sz w:val="26"/>
                <w:szCs w:val="26"/>
                <w:lang w:val="ru-RU"/>
              </w:rPr>
              <w:t>.</w:t>
            </w:r>
          </w:p>
        </w:tc>
      </w:tr>
      <w:tr w:rsidR="00675E9D" w:rsidRPr="00675E9D" w:rsidTr="00675E9D">
        <w:trPr>
          <w:trHeight w:val="1698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30.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Число 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цифра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29"/>
              </w:numPr>
              <w:tabs>
                <w:tab w:val="left" w:pos="281"/>
              </w:tabs>
              <w:spacing w:before="38"/>
              <w:ind w:right="326" w:firstLine="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соотносить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цифру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количеством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которое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она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29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сравнивать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группы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29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составом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числа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4;</w:t>
            </w:r>
          </w:p>
          <w:p w:rsidR="00675E9D" w:rsidRPr="00675E9D" w:rsidRDefault="00675E9D" w:rsidP="00970387">
            <w:pPr>
              <w:numPr>
                <w:ilvl w:val="0"/>
                <w:numId w:val="29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мелкую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моторику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руки.</w:t>
            </w:r>
          </w:p>
        </w:tc>
      </w:tr>
      <w:tr w:rsidR="00675E9D" w:rsidRPr="00675E9D" w:rsidTr="00675E9D">
        <w:trPr>
          <w:trHeight w:val="868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31.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Зима.»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spacing w:before="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 1)знакомим</w:t>
            </w:r>
            <w:r w:rsidRPr="00675E9D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детей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словами-омонимами;</w:t>
            </w:r>
          </w:p>
          <w:p w:rsidR="00675E9D" w:rsidRPr="00675E9D" w:rsidRDefault="00675E9D" w:rsidP="00675E9D">
            <w:pPr>
              <w:ind w:right="52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   2)закрепляем знание на тему « Зима»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675E9D" w:rsidRPr="00675E9D" w:rsidTr="00675E9D">
        <w:trPr>
          <w:trHeight w:val="2022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32.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Число 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цифра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5».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28"/>
              </w:numPr>
              <w:tabs>
                <w:tab w:val="left" w:pos="281"/>
              </w:tabs>
              <w:spacing w:before="38"/>
              <w:ind w:right="326" w:firstLine="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соотносить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цифру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количеством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,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которое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она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28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сравнивать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группы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28"/>
              </w:numPr>
              <w:tabs>
                <w:tab w:val="left" w:pos="350"/>
              </w:tabs>
              <w:spacing w:before="2"/>
              <w:ind w:right="285" w:firstLine="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знакомим с составом числа 5;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развиваем кратковременную зрительную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память;</w:t>
            </w:r>
          </w:p>
        </w:tc>
      </w:tr>
      <w:tr w:rsidR="00675E9D" w:rsidRPr="00675E9D" w:rsidTr="00675E9D">
        <w:trPr>
          <w:trHeight w:val="733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33.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268" w:type="dxa"/>
          </w:tcPr>
          <w:p w:rsidR="00675E9D" w:rsidRPr="00675E9D" w:rsidRDefault="00675E9D" w:rsidP="00675E9D">
            <w:pPr>
              <w:spacing w:before="38"/>
              <w:ind w:right="20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</w:tbl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en-US"/>
        </w:rPr>
        <w:sectPr w:rsidR="00675E9D" w:rsidRPr="00675E9D">
          <w:pgSz w:w="11900" w:h="16840"/>
          <w:pgMar w:top="1080" w:right="62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2388"/>
        <w:gridCol w:w="5268"/>
      </w:tblGrid>
      <w:tr w:rsidR="00675E9D" w:rsidRPr="00675E9D" w:rsidTr="00675E9D">
        <w:trPr>
          <w:trHeight w:val="970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ind w:right="99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Зимующие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птицы.»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27"/>
              </w:num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1)развиваем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речь;</w:t>
            </w:r>
          </w:p>
          <w:p w:rsidR="00675E9D" w:rsidRPr="00675E9D" w:rsidRDefault="00675E9D" w:rsidP="00970387">
            <w:pPr>
              <w:numPr>
                <w:ilvl w:val="0"/>
                <w:numId w:val="27"/>
              </w:numPr>
              <w:tabs>
                <w:tab w:val="left" w:pos="350"/>
              </w:tabs>
              <w:spacing w:before="1"/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3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тему</w:t>
            </w:r>
            <w:r w:rsidRPr="00675E9D">
              <w:rPr>
                <w:rFonts w:ascii="Times New Roman" w:eastAsia="Times New Roman" w:hAnsi="Times New Roman" w:cs="Times New Roman"/>
                <w:spacing w:val="28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«Зимующие</w:t>
            </w:r>
            <w:r w:rsidRPr="00675E9D">
              <w:rPr>
                <w:rFonts w:ascii="Times New Roman" w:eastAsia="Times New Roman" w:hAnsi="Times New Roman" w:cs="Times New Roman"/>
                <w:spacing w:val="3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птицы».</w:t>
            </w:r>
          </w:p>
        </w:tc>
      </w:tr>
      <w:tr w:rsidR="00675E9D" w:rsidRPr="00675E9D" w:rsidTr="00675E9D">
        <w:trPr>
          <w:trHeight w:val="2019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34.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Цифры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от 1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до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5»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26"/>
              </w:numPr>
              <w:tabs>
                <w:tab w:val="left" w:pos="281"/>
              </w:tabs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закрепляем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понятие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«числовой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ряд»;</w:t>
            </w:r>
          </w:p>
          <w:p w:rsidR="00675E9D" w:rsidRPr="00675E9D" w:rsidRDefault="00675E9D" w:rsidP="00970387">
            <w:pPr>
              <w:numPr>
                <w:ilvl w:val="0"/>
                <w:numId w:val="26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упражняем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счете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26"/>
              </w:numPr>
              <w:tabs>
                <w:tab w:val="left" w:pos="350"/>
              </w:tabs>
              <w:ind w:left="44" w:right="1287" w:hanging="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упражняем в сравнении групп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26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мелкую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моторику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руки;</w:t>
            </w:r>
          </w:p>
          <w:p w:rsidR="00675E9D" w:rsidRPr="00675E9D" w:rsidRDefault="00675E9D" w:rsidP="00970387">
            <w:pPr>
              <w:numPr>
                <w:ilvl w:val="0"/>
                <w:numId w:val="26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повторяем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состав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чисел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 до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5.</w:t>
            </w:r>
          </w:p>
        </w:tc>
      </w:tr>
      <w:tr w:rsidR="00675E9D" w:rsidRPr="00675E9D" w:rsidTr="00675E9D">
        <w:trPr>
          <w:trHeight w:val="1810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35.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ind w:right="103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Домашние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птицы.»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1)развиваем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зрительное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восприятие;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   2)развиваем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речь;</w:t>
            </w:r>
          </w:p>
          <w:p w:rsidR="00675E9D" w:rsidRPr="00675E9D" w:rsidRDefault="00675E9D" w:rsidP="00675E9D">
            <w:pPr>
              <w:ind w:right="43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    3)закрепляем</w:t>
            </w:r>
            <w:r w:rsidRPr="00675E9D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знания</w:t>
            </w:r>
            <w:r w:rsidRPr="00675E9D">
              <w:rPr>
                <w:rFonts w:ascii="Times New Roman" w:eastAsia="Times New Roman" w:hAnsi="Times New Roman" w:cs="Times New Roman"/>
                <w:spacing w:val="1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</w:t>
            </w:r>
            <w:r w:rsidRPr="00675E9D">
              <w:rPr>
                <w:rFonts w:ascii="Times New Roman" w:eastAsia="Times New Roman" w:hAnsi="Times New Roman" w:cs="Times New Roman"/>
                <w:spacing w:val="1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теме</w:t>
            </w:r>
            <w:r w:rsidRPr="00675E9D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«Птицы»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(домашние, дикие, водоплавающие,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перелетные).</w:t>
            </w:r>
          </w:p>
        </w:tc>
      </w:tr>
      <w:tr w:rsidR="00675E9D" w:rsidRPr="00675E9D" w:rsidTr="00675E9D">
        <w:trPr>
          <w:trHeight w:val="1700"/>
        </w:trPr>
        <w:tc>
          <w:tcPr>
            <w:tcW w:w="2314" w:type="dxa"/>
          </w:tcPr>
          <w:p w:rsidR="00675E9D" w:rsidRPr="00675E9D" w:rsidRDefault="00675E9D" w:rsidP="00675E9D">
            <w:pPr>
              <w:spacing w:before="4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36.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4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Число 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цифра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6».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25"/>
              </w:numPr>
              <w:tabs>
                <w:tab w:val="left" w:pos="281"/>
              </w:tabs>
              <w:spacing w:before="40"/>
              <w:ind w:right="32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соотносить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цифру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количеством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которое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она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25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над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составом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числа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6;</w:t>
            </w:r>
          </w:p>
          <w:p w:rsidR="00675E9D" w:rsidRPr="00675E9D" w:rsidRDefault="00675E9D" w:rsidP="00970387">
            <w:pPr>
              <w:numPr>
                <w:ilvl w:val="0"/>
                <w:numId w:val="25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сравнивать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группы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25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графические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навыки.</w:t>
            </w:r>
          </w:p>
        </w:tc>
      </w:tr>
      <w:tr w:rsidR="00675E9D" w:rsidRPr="00675E9D" w:rsidTr="00675E9D">
        <w:trPr>
          <w:trHeight w:val="1056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37.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ind w:right="9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Зимние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забавы.»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1)учим</w:t>
            </w:r>
            <w:r w:rsidRPr="00675E9D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подбирать</w:t>
            </w:r>
            <w:r w:rsidRPr="00675E9D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слова-родственники;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 2)расширяем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словарный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запас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теме: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b/>
                <w:w w:val="105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b/>
                <w:spacing w:val="5"/>
                <w:w w:val="10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</w:rPr>
              <w:t>Зимние</w:t>
            </w:r>
            <w:r w:rsidRPr="00675E9D">
              <w:rPr>
                <w:rFonts w:ascii="Times New Roman" w:eastAsia="Times New Roman" w:hAnsi="Times New Roman" w:cs="Times New Roman"/>
                <w:spacing w:val="5"/>
                <w:w w:val="10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</w:rPr>
              <w:t>забавы</w:t>
            </w:r>
            <w:r w:rsidRPr="00675E9D">
              <w:rPr>
                <w:rFonts w:ascii="Times New Roman" w:eastAsia="Times New Roman" w:hAnsi="Times New Roman" w:cs="Times New Roman"/>
                <w:b/>
                <w:w w:val="105"/>
                <w:sz w:val="26"/>
                <w:szCs w:val="26"/>
              </w:rPr>
              <w:t>»</w:t>
            </w:r>
            <w:r w:rsidRPr="00675E9D">
              <w:rPr>
                <w:rFonts w:ascii="Times New Roman" w:eastAsia="Times New Roman" w:hAnsi="Times New Roman" w:cs="Times New Roman"/>
                <w:w w:val="105"/>
                <w:sz w:val="26"/>
                <w:szCs w:val="26"/>
              </w:rPr>
              <w:t>.</w:t>
            </w:r>
          </w:p>
        </w:tc>
      </w:tr>
      <w:tr w:rsidR="00675E9D" w:rsidRPr="00675E9D" w:rsidTr="00675E9D">
        <w:trPr>
          <w:trHeight w:val="1376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38.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Знаки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«+»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«-».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24"/>
              </w:numPr>
              <w:tabs>
                <w:tab w:val="left" w:pos="281"/>
              </w:tabs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со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знаками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«+»,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«-»;</w:t>
            </w:r>
          </w:p>
          <w:p w:rsidR="00675E9D" w:rsidRPr="00675E9D" w:rsidRDefault="00675E9D" w:rsidP="00970387">
            <w:pPr>
              <w:numPr>
                <w:ilvl w:val="0"/>
                <w:numId w:val="24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решать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простые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задачи;</w:t>
            </w:r>
          </w:p>
          <w:p w:rsidR="00675E9D" w:rsidRPr="00675E9D" w:rsidRDefault="00675E9D" w:rsidP="00970387">
            <w:pPr>
              <w:numPr>
                <w:ilvl w:val="0"/>
                <w:numId w:val="24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работаем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над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составом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чисел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 до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6;</w:t>
            </w:r>
          </w:p>
          <w:p w:rsidR="00675E9D" w:rsidRPr="00675E9D" w:rsidRDefault="00675E9D" w:rsidP="00970387">
            <w:pPr>
              <w:numPr>
                <w:ilvl w:val="0"/>
                <w:numId w:val="24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слуховую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память.</w:t>
            </w:r>
          </w:p>
        </w:tc>
      </w:tr>
      <w:tr w:rsidR="00675E9D" w:rsidRPr="00675E9D" w:rsidTr="00675E9D">
        <w:trPr>
          <w:trHeight w:val="1126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39.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Новогодний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праздник».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1)развиваем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речь;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2)развиваем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мелкую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моторику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руки.</w:t>
            </w:r>
          </w:p>
        </w:tc>
      </w:tr>
      <w:tr w:rsidR="00675E9D" w:rsidRPr="00675E9D" w:rsidTr="00675E9D">
        <w:trPr>
          <w:trHeight w:val="411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40.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Знаки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«&lt;»,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«&gt;».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1)знакомим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со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знаками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&lt;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&gt;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;</w:t>
            </w:r>
          </w:p>
        </w:tc>
      </w:tr>
    </w:tbl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en-US"/>
        </w:rPr>
        <w:sectPr w:rsidR="00675E9D" w:rsidRPr="00675E9D">
          <w:pgSz w:w="11900" w:h="16840"/>
          <w:pgMar w:top="1080" w:right="62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2388"/>
        <w:gridCol w:w="5268"/>
      </w:tblGrid>
      <w:tr w:rsidR="00675E9D" w:rsidRPr="00675E9D" w:rsidTr="00675E9D">
        <w:trPr>
          <w:trHeight w:val="1376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38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23"/>
              </w:numPr>
              <w:tabs>
                <w:tab w:val="left" w:pos="350"/>
              </w:tabs>
              <w:spacing w:before="38"/>
              <w:ind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сравнивать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группы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23"/>
              </w:numPr>
              <w:tabs>
                <w:tab w:val="left" w:pos="350"/>
              </w:tabs>
              <w:ind w:left="44" w:right="29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 решать простые задачи;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4)работаем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над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составом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чисел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6;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5)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логическое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мышление.</w:t>
            </w:r>
          </w:p>
        </w:tc>
      </w:tr>
      <w:tr w:rsidR="00675E9D" w:rsidRPr="00675E9D" w:rsidTr="00675E9D">
        <w:trPr>
          <w:trHeight w:val="1700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41.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ind w:right="19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Город в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котором ты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живешь.» 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spacing w:before="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1)развиваем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зрительное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внимание;</w:t>
            </w:r>
          </w:p>
          <w:p w:rsidR="00675E9D" w:rsidRPr="00675E9D" w:rsidRDefault="00675E9D" w:rsidP="00675E9D">
            <w:p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   2)учим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ориентироваться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листе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бумаги.</w:t>
            </w:r>
          </w:p>
          <w:p w:rsidR="00675E9D" w:rsidRPr="00675E9D" w:rsidRDefault="00675E9D" w:rsidP="00675E9D">
            <w:p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3) закрепляем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знания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родном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городе.</w:t>
            </w:r>
          </w:p>
          <w:p w:rsidR="00675E9D" w:rsidRPr="00675E9D" w:rsidRDefault="00675E9D" w:rsidP="00675E9D">
            <w:p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  <w:p w:rsidR="00675E9D" w:rsidRPr="00675E9D" w:rsidRDefault="00675E9D" w:rsidP="00675E9D">
            <w:p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675E9D" w:rsidRPr="00675E9D" w:rsidTr="00675E9D">
        <w:trPr>
          <w:trHeight w:val="1698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42.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Число 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цифра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7».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22"/>
              </w:numPr>
              <w:tabs>
                <w:tab w:val="left" w:pos="281"/>
              </w:tabs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цифрой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7;</w:t>
            </w:r>
          </w:p>
          <w:p w:rsidR="00675E9D" w:rsidRPr="00675E9D" w:rsidRDefault="00675E9D" w:rsidP="00970387">
            <w:pPr>
              <w:numPr>
                <w:ilvl w:val="0"/>
                <w:numId w:val="22"/>
              </w:numPr>
              <w:tabs>
                <w:tab w:val="left" w:pos="350"/>
              </w:tabs>
              <w:ind w:left="44" w:right="32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 соотносить число с количеством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которое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она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22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сравнивать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группы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22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мелкую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моторику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руки.</w:t>
            </w:r>
          </w:p>
        </w:tc>
      </w:tr>
      <w:tr w:rsidR="00675E9D" w:rsidRPr="00675E9D" w:rsidTr="00675E9D">
        <w:trPr>
          <w:trHeight w:val="1141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43.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ind w:right="21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Дом, в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котором ты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живешь».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 1)развиваем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речь;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   2)развиваем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зрительное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внимание.</w:t>
            </w:r>
          </w:p>
        </w:tc>
      </w:tr>
      <w:tr w:rsidR="00675E9D" w:rsidRPr="00675E9D" w:rsidTr="00675E9D">
        <w:trPr>
          <w:trHeight w:val="1700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44.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Число 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цифра</w:t>
            </w:r>
          </w:p>
          <w:p w:rsidR="00675E9D" w:rsidRPr="00675E9D" w:rsidRDefault="00675E9D" w:rsidP="00675E9D">
            <w:pPr>
              <w:spacing w:before="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8»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21"/>
              </w:numPr>
              <w:tabs>
                <w:tab w:val="left" w:pos="281"/>
              </w:tabs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цифрой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8;</w:t>
            </w:r>
          </w:p>
          <w:p w:rsidR="00675E9D" w:rsidRPr="00675E9D" w:rsidRDefault="00675E9D" w:rsidP="00970387">
            <w:pPr>
              <w:numPr>
                <w:ilvl w:val="0"/>
                <w:numId w:val="21"/>
              </w:numPr>
              <w:tabs>
                <w:tab w:val="left" w:pos="350"/>
              </w:tabs>
              <w:spacing w:before="2"/>
              <w:ind w:left="44" w:right="32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 соотносить число с количеством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которое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оно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21"/>
              </w:numPr>
              <w:tabs>
                <w:tab w:val="left" w:pos="350"/>
              </w:tabs>
              <w:ind w:left="44" w:right="115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 решать простые задачи;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4)развиваем</w:t>
            </w:r>
            <w:r w:rsidRPr="00675E9D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графические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навыки.</w:t>
            </w:r>
          </w:p>
        </w:tc>
      </w:tr>
      <w:tr w:rsidR="00675E9D" w:rsidRPr="00675E9D" w:rsidTr="00675E9D">
        <w:trPr>
          <w:trHeight w:val="1805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45.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Мебель.»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tabs>
                <w:tab w:val="left" w:pos="281"/>
              </w:tabs>
              <w:spacing w:before="38"/>
              <w:ind w:right="131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675E9D" w:rsidRPr="00675E9D" w:rsidRDefault="00675E9D" w:rsidP="00970387">
            <w:pPr>
              <w:numPr>
                <w:ilvl w:val="0"/>
                <w:numId w:val="20"/>
              </w:numPr>
              <w:tabs>
                <w:tab w:val="left" w:pos="350"/>
              </w:tabs>
              <w:ind w:right="119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закрепляем умение определять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количество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слогов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слове;</w:t>
            </w:r>
          </w:p>
          <w:p w:rsidR="00675E9D" w:rsidRPr="00675E9D" w:rsidRDefault="00675E9D" w:rsidP="00675E9D">
            <w:pPr>
              <w:spacing w:before="1"/>
              <w:ind w:right="74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  <w:p w:rsidR="00675E9D" w:rsidRPr="00675E9D" w:rsidRDefault="00675E9D" w:rsidP="00970387">
            <w:pPr>
              <w:numPr>
                <w:ilvl w:val="0"/>
                <w:numId w:val="20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тренируем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зрительное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внимание.</w:t>
            </w:r>
          </w:p>
        </w:tc>
      </w:tr>
      <w:tr w:rsidR="00675E9D" w:rsidRPr="00675E9D" w:rsidTr="00675E9D">
        <w:trPr>
          <w:trHeight w:val="1698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46.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 «-»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19"/>
              </w:numPr>
              <w:tabs>
                <w:tab w:val="left" w:pos="281"/>
              </w:tabs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со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«-»;</w:t>
            </w:r>
          </w:p>
          <w:p w:rsidR="00675E9D" w:rsidRPr="00675E9D" w:rsidRDefault="00675E9D" w:rsidP="00970387">
            <w:pPr>
              <w:numPr>
                <w:ilvl w:val="0"/>
                <w:numId w:val="19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решать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простые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задачи;</w:t>
            </w:r>
          </w:p>
          <w:p w:rsidR="00675E9D" w:rsidRPr="00675E9D" w:rsidRDefault="00675E9D" w:rsidP="00970387">
            <w:pPr>
              <w:numPr>
                <w:ilvl w:val="0"/>
                <w:numId w:val="19"/>
              </w:numPr>
              <w:tabs>
                <w:tab w:val="left" w:pos="350"/>
              </w:tabs>
              <w:ind w:left="44" w:right="1287" w:hanging="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упражняем в сравнении групп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предметов;</w:t>
            </w:r>
          </w:p>
          <w:p w:rsidR="00675E9D" w:rsidRPr="00675E9D" w:rsidRDefault="00675E9D" w:rsidP="00970387">
            <w:pPr>
              <w:numPr>
                <w:ilvl w:val="0"/>
                <w:numId w:val="19"/>
              </w:numPr>
              <w:tabs>
                <w:tab w:val="left" w:pos="350"/>
              </w:tabs>
              <w:spacing w:before="1"/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мышление.</w:t>
            </w:r>
          </w:p>
        </w:tc>
      </w:tr>
      <w:tr w:rsidR="00675E9D" w:rsidRPr="00675E9D" w:rsidTr="00675E9D">
        <w:trPr>
          <w:trHeight w:val="1379"/>
        </w:trPr>
        <w:tc>
          <w:tcPr>
            <w:tcW w:w="2314" w:type="dxa"/>
          </w:tcPr>
          <w:p w:rsidR="00675E9D" w:rsidRPr="00675E9D" w:rsidRDefault="00675E9D" w:rsidP="00675E9D">
            <w:pPr>
              <w:spacing w:before="4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47.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4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Электроприборы (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правила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1)развиваем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речь;</w:t>
            </w:r>
          </w:p>
        </w:tc>
      </w:tr>
    </w:tbl>
    <w:p w:rsidR="00675E9D" w:rsidRPr="00675E9D" w:rsidRDefault="00675E9D" w:rsidP="00675E9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en-US"/>
        </w:rPr>
        <w:sectPr w:rsidR="00675E9D" w:rsidRPr="00675E9D">
          <w:pgSz w:w="11900" w:h="16840"/>
          <w:pgMar w:top="1080" w:right="62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2388"/>
        <w:gridCol w:w="5268"/>
      </w:tblGrid>
      <w:tr w:rsidR="00675E9D" w:rsidRPr="00675E9D" w:rsidTr="00675E9D">
        <w:trPr>
          <w:trHeight w:val="411"/>
        </w:trPr>
        <w:tc>
          <w:tcPr>
            <w:tcW w:w="2314" w:type="dxa"/>
          </w:tcPr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безопасности)».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2)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мышление.</w:t>
            </w:r>
          </w:p>
        </w:tc>
      </w:tr>
      <w:tr w:rsidR="00675E9D" w:rsidRPr="00675E9D" w:rsidTr="00675E9D">
        <w:trPr>
          <w:trHeight w:val="2019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48.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Цифра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0».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18"/>
              </w:numPr>
              <w:tabs>
                <w:tab w:val="left" w:pos="281"/>
              </w:tabs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цифрой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«0»;</w:t>
            </w:r>
          </w:p>
          <w:p w:rsidR="00675E9D" w:rsidRPr="00675E9D" w:rsidRDefault="00675E9D" w:rsidP="00970387">
            <w:pPr>
              <w:numPr>
                <w:ilvl w:val="0"/>
                <w:numId w:val="18"/>
              </w:numPr>
              <w:tabs>
                <w:tab w:val="left" w:pos="350"/>
              </w:tabs>
              <w:ind w:left="44" w:right="37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развиваем умение соотносить число с</w:t>
            </w:r>
            <w:r w:rsidRPr="00675E9D">
              <w:rPr>
                <w:rFonts w:ascii="Times New Roman" w:eastAsia="Times New Roman" w:hAnsi="Times New Roman" w:cs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количеством предметов, которое оно</w:t>
            </w:r>
            <w:r w:rsidRPr="00675E9D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18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учим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решать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простые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задачи;</w:t>
            </w:r>
          </w:p>
          <w:p w:rsidR="00675E9D" w:rsidRPr="00675E9D" w:rsidRDefault="00675E9D" w:rsidP="00970387">
            <w:pPr>
              <w:numPr>
                <w:ilvl w:val="0"/>
                <w:numId w:val="18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мелкую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моторику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руки.</w:t>
            </w:r>
          </w:p>
        </w:tc>
      </w:tr>
      <w:tr w:rsidR="00675E9D" w:rsidRPr="00675E9D" w:rsidTr="00675E9D">
        <w:trPr>
          <w:trHeight w:val="914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49.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«Весна».</w:t>
            </w:r>
          </w:p>
        </w:tc>
        <w:tc>
          <w:tcPr>
            <w:tcW w:w="5268" w:type="dxa"/>
          </w:tcPr>
          <w:p w:rsidR="00675E9D" w:rsidRPr="00675E9D" w:rsidRDefault="00675E9D" w:rsidP="00675E9D">
            <w:p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 1)закрепляем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знания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теме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Весна».</w:t>
            </w:r>
          </w:p>
          <w:p w:rsidR="00675E9D" w:rsidRPr="00675E9D" w:rsidRDefault="00675E9D" w:rsidP="00675E9D">
            <w:p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2) развиваем мелкую моторику.</w:t>
            </w:r>
          </w:p>
        </w:tc>
      </w:tr>
      <w:tr w:rsidR="00675E9D" w:rsidRPr="00675E9D" w:rsidTr="00675E9D">
        <w:trPr>
          <w:trHeight w:val="1700"/>
        </w:trPr>
        <w:tc>
          <w:tcPr>
            <w:tcW w:w="2314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50.</w:t>
            </w:r>
          </w:p>
        </w:tc>
        <w:tc>
          <w:tcPr>
            <w:tcW w:w="2388" w:type="dxa"/>
          </w:tcPr>
          <w:p w:rsidR="00675E9D" w:rsidRPr="00675E9D" w:rsidRDefault="00675E9D" w:rsidP="00675E9D">
            <w:pPr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Число и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цифра</w:t>
            </w:r>
          </w:p>
          <w:p w:rsidR="00675E9D" w:rsidRPr="00675E9D" w:rsidRDefault="00675E9D" w:rsidP="00675E9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9»</w:t>
            </w:r>
          </w:p>
        </w:tc>
        <w:tc>
          <w:tcPr>
            <w:tcW w:w="5268" w:type="dxa"/>
          </w:tcPr>
          <w:p w:rsidR="00675E9D" w:rsidRPr="00675E9D" w:rsidRDefault="00675E9D" w:rsidP="00970387">
            <w:pPr>
              <w:numPr>
                <w:ilvl w:val="0"/>
                <w:numId w:val="17"/>
              </w:numPr>
              <w:tabs>
                <w:tab w:val="left" w:pos="281"/>
              </w:tabs>
              <w:spacing w:before="3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знакомим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цифрой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9;</w:t>
            </w:r>
          </w:p>
          <w:p w:rsidR="00675E9D" w:rsidRPr="00675E9D" w:rsidRDefault="00675E9D" w:rsidP="00970387">
            <w:pPr>
              <w:numPr>
                <w:ilvl w:val="0"/>
                <w:numId w:val="17"/>
              </w:numPr>
              <w:tabs>
                <w:tab w:val="left" w:pos="350"/>
              </w:tabs>
              <w:ind w:left="44" w:right="32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учим соотносить число с количеством</w:t>
            </w:r>
            <w:r w:rsidRPr="00675E9D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предметов,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которые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оно</w:t>
            </w:r>
            <w:r w:rsidRPr="00675E9D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обозначает;</w:t>
            </w:r>
          </w:p>
          <w:p w:rsidR="00675E9D" w:rsidRPr="00675E9D" w:rsidRDefault="00675E9D" w:rsidP="00970387">
            <w:pPr>
              <w:numPr>
                <w:ilvl w:val="0"/>
                <w:numId w:val="17"/>
              </w:numPr>
              <w:tabs>
                <w:tab w:val="left" w:pos="350"/>
              </w:tabs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работаем</w:t>
            </w:r>
            <w:r w:rsidRPr="00675E9D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над</w:t>
            </w:r>
            <w:r w:rsidRPr="00675E9D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составом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числа</w:t>
            </w:r>
            <w:r w:rsidRPr="00675E9D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9;</w:t>
            </w:r>
          </w:p>
          <w:p w:rsidR="00675E9D" w:rsidRPr="00675E9D" w:rsidRDefault="00675E9D" w:rsidP="00970387">
            <w:pPr>
              <w:numPr>
                <w:ilvl w:val="0"/>
                <w:numId w:val="17"/>
              </w:numPr>
              <w:tabs>
                <w:tab w:val="left" w:pos="350"/>
              </w:tabs>
              <w:spacing w:before="2"/>
              <w:ind w:left="349" w:hanging="3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развиваем</w:t>
            </w:r>
            <w:r w:rsidRPr="00675E9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675E9D">
              <w:rPr>
                <w:rFonts w:ascii="Times New Roman" w:eastAsia="Times New Roman" w:hAnsi="Times New Roman" w:cs="Times New Roman"/>
                <w:sz w:val="26"/>
                <w:szCs w:val="26"/>
              </w:rPr>
              <w:t>мышление.</w:t>
            </w:r>
          </w:p>
        </w:tc>
      </w:tr>
    </w:tbl>
    <w:p w:rsidR="00675E9D" w:rsidRPr="00675E9D" w:rsidRDefault="00675E9D" w:rsidP="00675E9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w w:val="105"/>
          <w:sz w:val="28"/>
          <w:lang w:eastAsia="en-US"/>
        </w:rPr>
      </w:pPr>
    </w:p>
    <w:p w:rsidR="00675E9D" w:rsidRPr="00896A8D" w:rsidRDefault="00483B6D" w:rsidP="00675E9D">
      <w:pPr>
        <w:tabs>
          <w:tab w:val="left" w:pos="75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2.3. </w:t>
      </w:r>
      <w:r w:rsidR="00896A8D" w:rsidRPr="00896A8D">
        <w:rPr>
          <w:rFonts w:ascii="Times New Roman" w:hAnsi="Times New Roman" w:cs="Times New Roman"/>
          <w:b/>
          <w:sz w:val="28"/>
          <w:szCs w:val="28"/>
        </w:rPr>
        <w:t>Кружок № 3 по хореографии «Малышарики»</w:t>
      </w: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1.Пояснительная записка.</w:t>
      </w: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1.1 Введение</w:t>
      </w:r>
    </w:p>
    <w:p w:rsidR="00896A8D" w:rsidRPr="00896A8D" w:rsidRDefault="00896A8D" w:rsidP="00896A8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Танцевальное искусство - это мир красоты движения, звуков, световых красок, костюмов, то есть мир волшебного искусства. Особенно привлекателен и интересен этот мир детям. Танец обладает скрытыми резервами для развития и воспитания детей. Соединение движения, музыки и игры, одновременно влияя на ребенка, формируют  его эмоциональную сферу, координацию, музыкальность и артистичность, делают его движения естественными и красивыми. На занятиях танцами дети развивают слуховую, зрительную, мышечную память, учатся благородным манерам. Воспитанник познает многообразие танца: классического, народного, бального, современного и др. Танцевальное искусство воспитывает коммуникабельность, трудолюбие, умение добиваться цели, формирует эмоциональную культуру общения. Кроме того, оно развивает ассоциативное мышление, побуждает к творчеству.</w:t>
      </w: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Необходимо продолжать развивать у дошкольников творческие способности, заложенные природой. Музыкально-ритмическое творчество может успешно развиваться только при условии целенаправленного руководства со стороны педагога, а правильная организация и проведение данного вида творчества помогут ребенку развить свои творческие способности.</w:t>
      </w: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Новизна настоящей программы заключается в том, что в ней интегрированы такие направления, как ритмика, хореография, музыка, пластика, сценическое движение, даются детям в игровой форме и адаптированы для дошкольников. Ее отличительными особенностями является: активное использование игровой деятельности для организации творческого процесса – значительная часть практических занятий. Педагогическая целесообразность программы заключается в поиске новых импровизационных и игровых форм. </w:t>
      </w: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 </w:t>
      </w:r>
      <w:r w:rsidRPr="00896A8D">
        <w:rPr>
          <w:rFonts w:ascii="Times New Roman" w:eastAsia="Times New Roman" w:hAnsi="Times New Roman" w:cs="Times New Roman"/>
          <w:sz w:val="26"/>
          <w:szCs w:val="26"/>
        </w:rPr>
        <w:t>Рабочая программа разработана с учетом основных принципов, требований к организации и содержанию к учебной деятельности в ДОУ, возрастных особенностях детей.</w:t>
      </w: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lastRenderedPageBreak/>
        <w:t> Учебная программа реализуется посредством основной общеобразовательной программы «ОТ РОЖДЕНИЯ ДО ШКОЛЫ» /под ред. Н.Е. Вераксы, Т.С. Комаровой, М.А. Васильевой/, технологией по ритмической пластике для детей «Ритмическая мозаика» А.И. Бурениной, дополнительной   программой по хореографии для детей дошкольного возраста «Прекрасный мир танца» О.Н. Калининой.</w:t>
      </w:r>
    </w:p>
    <w:p w:rsidR="00896A8D" w:rsidRPr="00896A8D" w:rsidRDefault="00896A8D" w:rsidP="00651DD2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sz w:val="26"/>
          <w:szCs w:val="26"/>
        </w:rPr>
        <w:t xml:space="preserve">1.2 </w:t>
      </w:r>
      <w:r w:rsidRPr="00896A8D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 xml:space="preserve"> Цель программы</w:t>
      </w:r>
      <w:r w:rsidRPr="00896A8D">
        <w:rPr>
          <w:rFonts w:ascii="Times New Roman" w:eastAsia="Times New Roman" w:hAnsi="Times New Roman" w:cs="Times New Roman"/>
          <w:sz w:val="26"/>
          <w:szCs w:val="26"/>
        </w:rPr>
        <w:t> – приобщить детей к танцевальному искусству, способствовать эстетическому и нравственному развитию дошкольников. Привить детям основные навыки умения слушать музыку и передавать в движении ее многообразие и красоту. Выявить и раскрыть творческие способности дошкольника посредством хореографического искусства.</w:t>
      </w: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>Задачи:</w:t>
      </w: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i/>
          <w:iCs/>
          <w:sz w:val="26"/>
          <w:szCs w:val="26"/>
        </w:rPr>
        <w:t xml:space="preserve">  Образовательные:</w:t>
      </w:r>
    </w:p>
    <w:p w:rsidR="00896A8D" w:rsidRPr="00896A8D" w:rsidRDefault="00896A8D" w:rsidP="00896A8D">
      <w:pPr>
        <w:numPr>
          <w:ilvl w:val="0"/>
          <w:numId w:val="53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Обучить детей танцевальным движениям.</w:t>
      </w:r>
    </w:p>
    <w:p w:rsidR="00896A8D" w:rsidRPr="00896A8D" w:rsidRDefault="00896A8D" w:rsidP="00896A8D">
      <w:pPr>
        <w:numPr>
          <w:ilvl w:val="0"/>
          <w:numId w:val="53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Формировать умение слушать музыку, понимать ее настроение, характер, передавать их танцевальными движениями.</w:t>
      </w:r>
    </w:p>
    <w:p w:rsidR="00896A8D" w:rsidRPr="00896A8D" w:rsidRDefault="00896A8D" w:rsidP="00896A8D">
      <w:pPr>
        <w:numPr>
          <w:ilvl w:val="0"/>
          <w:numId w:val="53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Формировать пластику, культуру движения, их выразительность.</w:t>
      </w:r>
    </w:p>
    <w:p w:rsidR="00896A8D" w:rsidRPr="00896A8D" w:rsidRDefault="00896A8D" w:rsidP="00896A8D">
      <w:pPr>
        <w:numPr>
          <w:ilvl w:val="0"/>
          <w:numId w:val="53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Формировать умение ориентироваться в пространстве.</w:t>
      </w:r>
    </w:p>
    <w:p w:rsidR="00896A8D" w:rsidRPr="00896A8D" w:rsidRDefault="00896A8D" w:rsidP="00896A8D">
      <w:pPr>
        <w:numPr>
          <w:ilvl w:val="0"/>
          <w:numId w:val="53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Формировать правильную постановку корпуса, рук, ног, головы.</w:t>
      </w: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i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 xml:space="preserve">  Воспитательные:</w:t>
      </w:r>
    </w:p>
    <w:p w:rsidR="00896A8D" w:rsidRPr="00896A8D" w:rsidRDefault="00896A8D" w:rsidP="00896A8D">
      <w:pPr>
        <w:numPr>
          <w:ilvl w:val="0"/>
          <w:numId w:val="54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Развить у детей активность и самостоятельность, коммуникативные способности.</w:t>
      </w:r>
    </w:p>
    <w:p w:rsidR="00896A8D" w:rsidRPr="00896A8D" w:rsidRDefault="00896A8D" w:rsidP="00896A8D">
      <w:pPr>
        <w:numPr>
          <w:ilvl w:val="0"/>
          <w:numId w:val="54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Формировать общую культуру личности ребенка, способность ориентироваться в современном обществе.</w:t>
      </w:r>
    </w:p>
    <w:p w:rsidR="00896A8D" w:rsidRPr="00896A8D" w:rsidRDefault="00896A8D" w:rsidP="00896A8D">
      <w:pPr>
        <w:numPr>
          <w:ilvl w:val="0"/>
          <w:numId w:val="54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Формировать нравственно-эстетические отношения между детьми и взрослыми.</w:t>
      </w:r>
    </w:p>
    <w:p w:rsidR="00896A8D" w:rsidRPr="00896A8D" w:rsidRDefault="00896A8D" w:rsidP="00896A8D">
      <w:pPr>
        <w:numPr>
          <w:ilvl w:val="0"/>
          <w:numId w:val="54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Создание атмосферы радости детского творчества в сотрудничестве.</w:t>
      </w: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i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 xml:space="preserve">  Развивающие</w:t>
      </w:r>
      <w:r w:rsidRPr="00896A8D">
        <w:rPr>
          <w:rFonts w:ascii="Times New Roman" w:eastAsia="Times New Roman" w:hAnsi="Times New Roman" w:cs="Times New Roman"/>
          <w:bCs/>
          <w:i/>
          <w:sz w:val="26"/>
          <w:szCs w:val="26"/>
        </w:rPr>
        <w:t>:</w:t>
      </w:r>
    </w:p>
    <w:p w:rsidR="00896A8D" w:rsidRPr="00896A8D" w:rsidRDefault="00896A8D" w:rsidP="00896A8D">
      <w:pPr>
        <w:numPr>
          <w:ilvl w:val="0"/>
          <w:numId w:val="55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Развивать творческие способности детей.</w:t>
      </w:r>
    </w:p>
    <w:p w:rsidR="00896A8D" w:rsidRPr="00896A8D" w:rsidRDefault="00896A8D" w:rsidP="00896A8D">
      <w:pPr>
        <w:numPr>
          <w:ilvl w:val="0"/>
          <w:numId w:val="55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Развить музыкальный слух и чувство ритма.</w:t>
      </w:r>
    </w:p>
    <w:p w:rsidR="00896A8D" w:rsidRPr="00896A8D" w:rsidRDefault="00896A8D" w:rsidP="00896A8D">
      <w:pPr>
        <w:numPr>
          <w:ilvl w:val="0"/>
          <w:numId w:val="55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Развить воображение, фантазию.</w:t>
      </w: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 xml:space="preserve">  Оздоровительные</w:t>
      </w: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:</w:t>
      </w:r>
    </w:p>
    <w:p w:rsidR="00896A8D" w:rsidRPr="00896A8D" w:rsidRDefault="00896A8D" w:rsidP="00896A8D">
      <w:pPr>
        <w:numPr>
          <w:ilvl w:val="0"/>
          <w:numId w:val="56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укрепление здоровья детей.</w:t>
      </w:r>
    </w:p>
    <w:p w:rsidR="00896A8D" w:rsidRPr="00896A8D" w:rsidRDefault="00896A8D" w:rsidP="00896A8D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896A8D" w:rsidRPr="00896A8D" w:rsidRDefault="00896A8D" w:rsidP="002D45E2">
      <w:pPr>
        <w:numPr>
          <w:ilvl w:val="1"/>
          <w:numId w:val="60"/>
        </w:numPr>
        <w:spacing w:after="0" w:line="240" w:lineRule="auto"/>
        <w:ind w:left="0" w:firstLine="567"/>
        <w:contextualSpacing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sz w:val="26"/>
          <w:szCs w:val="26"/>
        </w:rPr>
        <w:t>Принципы и подходы к формированию Программы.</w:t>
      </w:r>
    </w:p>
    <w:p w:rsidR="00896A8D" w:rsidRPr="00896A8D" w:rsidRDefault="00896A8D" w:rsidP="00896A8D">
      <w:pPr>
        <w:spacing w:after="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373737"/>
          <w:sz w:val="26"/>
          <w:szCs w:val="26"/>
        </w:rPr>
      </w:pPr>
    </w:p>
    <w:p w:rsidR="00896A8D" w:rsidRPr="00896A8D" w:rsidRDefault="00896A8D" w:rsidP="002D45E2">
      <w:pPr>
        <w:numPr>
          <w:ilvl w:val="0"/>
          <w:numId w:val="59"/>
        </w:numPr>
        <w:spacing w:after="15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принцип сознательности и активности</w:t>
      </w:r>
      <w:r w:rsidRPr="00896A8D">
        <w:rPr>
          <w:rFonts w:ascii="Times New Roman" w:eastAsia="Times New Roman" w:hAnsi="Times New Roman" w:cs="Times New Roman"/>
          <w:sz w:val="26"/>
          <w:szCs w:val="26"/>
        </w:rPr>
        <w:t> — обучение эффективно, когда ребенок проявляет познавательную и двигательную активность.</w:t>
      </w:r>
    </w:p>
    <w:p w:rsidR="00896A8D" w:rsidRPr="00896A8D" w:rsidRDefault="00896A8D" w:rsidP="002D45E2">
      <w:pPr>
        <w:numPr>
          <w:ilvl w:val="0"/>
          <w:numId w:val="59"/>
        </w:numPr>
        <w:spacing w:after="15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принцип системности и последовательности</w:t>
      </w:r>
      <w:r w:rsidRPr="00896A8D">
        <w:rPr>
          <w:rFonts w:ascii="Times New Roman" w:eastAsia="Times New Roman" w:hAnsi="Times New Roman" w:cs="Times New Roman"/>
          <w:sz w:val="26"/>
          <w:szCs w:val="26"/>
        </w:rPr>
        <w:t> предполагает преподавание и усвоение навыков и умений  в определенном порядке, системе;</w:t>
      </w:r>
    </w:p>
    <w:p w:rsidR="00896A8D" w:rsidRPr="00896A8D" w:rsidRDefault="00896A8D" w:rsidP="002D45E2">
      <w:pPr>
        <w:numPr>
          <w:ilvl w:val="0"/>
          <w:numId w:val="59"/>
        </w:numPr>
        <w:spacing w:after="15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принцип доступности</w:t>
      </w:r>
      <w:r w:rsidRPr="00896A8D">
        <w:rPr>
          <w:rFonts w:ascii="Times New Roman" w:eastAsia="Times New Roman" w:hAnsi="Times New Roman" w:cs="Times New Roman"/>
          <w:sz w:val="26"/>
          <w:szCs w:val="26"/>
        </w:rPr>
        <w:t> требует учитывать особенности развития детей, их уровень усвоения музыки и движений;</w:t>
      </w:r>
    </w:p>
    <w:p w:rsidR="00896A8D" w:rsidRPr="00896A8D" w:rsidRDefault="00896A8D" w:rsidP="002D45E2">
      <w:pPr>
        <w:numPr>
          <w:ilvl w:val="0"/>
          <w:numId w:val="59"/>
        </w:numPr>
        <w:spacing w:after="15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принцип наглядности</w:t>
      </w:r>
      <w:r w:rsidRPr="00896A8D">
        <w:rPr>
          <w:rFonts w:ascii="Times New Roman" w:eastAsia="Times New Roman" w:hAnsi="Times New Roman" w:cs="Times New Roman"/>
          <w:sz w:val="26"/>
          <w:szCs w:val="26"/>
        </w:rPr>
        <w:t> — ИКТ включают в работу максимальное количество органов чувств зрительный, слуховой и тактильный;</w:t>
      </w:r>
    </w:p>
    <w:p w:rsidR="00896A8D" w:rsidRDefault="00896A8D" w:rsidP="002D45E2">
      <w:pPr>
        <w:numPr>
          <w:ilvl w:val="0"/>
          <w:numId w:val="59"/>
        </w:numPr>
        <w:spacing w:after="15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принцип полноты и целостности</w:t>
      </w:r>
      <w:r w:rsidRPr="00896A8D">
        <w:rPr>
          <w:rFonts w:ascii="Times New Roman" w:eastAsia="Times New Roman" w:hAnsi="Times New Roman" w:cs="Times New Roman"/>
          <w:sz w:val="26"/>
          <w:szCs w:val="26"/>
        </w:rPr>
        <w:t> музыкального образования детей, подразумевающий совокупность знаний, умений и навыков по всем видам детской музыкально-двигательной  деятельности, их органическую взаимосвязь.</w:t>
      </w:r>
    </w:p>
    <w:p w:rsidR="00896A8D" w:rsidRDefault="00896A8D" w:rsidP="00896A8D">
      <w:pPr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96A8D" w:rsidRDefault="00896A8D" w:rsidP="00896A8D">
      <w:pPr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51DD2" w:rsidRPr="00896A8D" w:rsidRDefault="00651DD2" w:rsidP="00896A8D">
      <w:pPr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96A8D" w:rsidRPr="00896A8D" w:rsidRDefault="00896A8D" w:rsidP="00896A8D">
      <w:pPr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96A8D" w:rsidRPr="00896A8D" w:rsidRDefault="00896A8D" w:rsidP="002D45E2">
      <w:pPr>
        <w:numPr>
          <w:ilvl w:val="1"/>
          <w:numId w:val="60"/>
        </w:numPr>
        <w:spacing w:line="240" w:lineRule="auto"/>
        <w:ind w:left="0"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</w:pPr>
      <w:r w:rsidRPr="00896A8D"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  <w:lastRenderedPageBreak/>
        <w:t>Особенности хореографической работы с детьми 3-4 лет</w:t>
      </w:r>
    </w:p>
    <w:p w:rsidR="00896A8D" w:rsidRPr="00896A8D" w:rsidRDefault="00896A8D" w:rsidP="00896A8D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</w:pPr>
      <w:r w:rsidRPr="00896A8D"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  <w:t>Психологическая характеристика развития детей в хореографической работе</w:t>
      </w:r>
    </w:p>
    <w:p w:rsidR="00896A8D" w:rsidRPr="00896A8D" w:rsidRDefault="00896A8D" w:rsidP="00896A8D">
      <w:pPr>
        <w:spacing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Двигательная активность, работоспособность, выносливость детей этого возраста уже согласованна в умении управлять своим телом, координировать движения, что является важным показателем  для хореографического и умственного развития ребенка. </w:t>
      </w:r>
    </w:p>
    <w:p w:rsidR="00896A8D" w:rsidRPr="00896A8D" w:rsidRDefault="00896A8D" w:rsidP="00896A8D">
      <w:pPr>
        <w:spacing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Хореографические занятия, построенные с использованием  </w:t>
      </w:r>
      <w:r w:rsidRPr="00896A8D">
        <w:rPr>
          <w:rFonts w:ascii="Times New Roman" w:hAnsi="Times New Roman" w:cs="Times New Roman"/>
          <w:i/>
          <w:sz w:val="26"/>
          <w:szCs w:val="26"/>
          <w:lang w:eastAsia="uk-UA"/>
        </w:rPr>
        <w:t xml:space="preserve">предметно-  наглядной деятельности </w:t>
      </w:r>
      <w:r w:rsidRPr="00896A8D">
        <w:rPr>
          <w:rFonts w:ascii="Times New Roman" w:hAnsi="Times New Roman" w:cs="Times New Roman"/>
          <w:sz w:val="26"/>
          <w:szCs w:val="26"/>
          <w:lang w:eastAsia="uk-UA"/>
        </w:rPr>
        <w:t>(атрибуты)</w:t>
      </w:r>
      <w:r w:rsidRPr="00896A8D">
        <w:rPr>
          <w:rFonts w:ascii="Times New Roman" w:hAnsi="Times New Roman" w:cs="Times New Roman"/>
          <w:i/>
          <w:sz w:val="26"/>
          <w:szCs w:val="26"/>
          <w:lang w:eastAsia="uk-UA"/>
        </w:rPr>
        <w:t>,</w:t>
      </w: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способствуют развитию у детей образного мышления, фантазии, воображения. Благодаря этому предоставляются широкие возможности привнести в хореографический и воспитательный процессы полезные элементы, правила поведения по отношению к своим друзьям по группе и т. д. </w:t>
      </w:r>
    </w:p>
    <w:p w:rsidR="00896A8D" w:rsidRPr="00896A8D" w:rsidRDefault="00896A8D" w:rsidP="00896A8D">
      <w:pPr>
        <w:spacing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>Возраст 3 лет является очень важным как в хореографическом развитии ребенка, так и в общем развитии ребенка. Поскольку это период формирования характера, темперамента, осознания себя как личности и своего «Я». Должное внимательное, отзывчивое отношение взрослых будут усиливать его личность и волю в достижении поставленных целей и задач на занятиях хореографии.</w:t>
      </w:r>
    </w:p>
    <w:p w:rsidR="00896A8D" w:rsidRPr="00896A8D" w:rsidRDefault="00896A8D" w:rsidP="00896A8D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</w:pPr>
      <w:r w:rsidRPr="00896A8D"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  <w:t>Особенности хореографической работы с детьми 4-5 лет</w:t>
      </w:r>
    </w:p>
    <w:p w:rsidR="00896A8D" w:rsidRPr="00896A8D" w:rsidRDefault="00896A8D" w:rsidP="00896A8D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</w:pPr>
      <w:r w:rsidRPr="00896A8D"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  <w:t>Психологическая характеристика развития детей в хореографической работе</w:t>
      </w:r>
    </w:p>
    <w:p w:rsidR="00896A8D" w:rsidRPr="00896A8D" w:rsidRDefault="00896A8D" w:rsidP="00896A8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В этот период развития ребенок уже может воспроизводить движения в образах. Выполнение простых сюжетных и парных танцев происходит осмысленно, целенаправленно с анализом своих действий </w:t>
      </w:r>
      <w:r w:rsidRPr="00896A8D">
        <w:rPr>
          <w:rFonts w:ascii="Times New Roman" w:hAnsi="Times New Roman" w:cs="Times New Roman"/>
          <w:i/>
          <w:sz w:val="26"/>
          <w:szCs w:val="26"/>
          <w:lang w:eastAsia="uk-UA"/>
        </w:rPr>
        <w:t xml:space="preserve">(наглядно-образное мышление). </w:t>
      </w:r>
      <w:r w:rsidRPr="00896A8D">
        <w:rPr>
          <w:rFonts w:ascii="Times New Roman" w:hAnsi="Times New Roman" w:cs="Times New Roman"/>
          <w:sz w:val="26"/>
          <w:szCs w:val="26"/>
          <w:lang w:eastAsia="uk-UA"/>
        </w:rPr>
        <w:t>Ребенок</w:t>
      </w:r>
      <w:r w:rsidRPr="00896A8D">
        <w:rPr>
          <w:rFonts w:ascii="Times New Roman" w:hAnsi="Times New Roman" w:cs="Times New Roman"/>
          <w:i/>
          <w:sz w:val="26"/>
          <w:szCs w:val="26"/>
          <w:lang w:eastAsia="uk-UA"/>
        </w:rPr>
        <w:t xml:space="preserve"> </w:t>
      </w: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свободно фантазирует при помощи выразительных, пластичных танцевальных движений под определенный характер мелодии; вместе с танцевальными движениями использует мимику и пантомимику, хорошо чувствует ритм. </w:t>
      </w:r>
    </w:p>
    <w:p w:rsidR="00896A8D" w:rsidRPr="00896A8D" w:rsidRDefault="00896A8D" w:rsidP="00896A8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В танцах он начинает развивать творческое воображение, сообразительность, волевые и нравственные качества.   </w:t>
      </w:r>
    </w:p>
    <w:p w:rsidR="00896A8D" w:rsidRPr="00896A8D" w:rsidRDefault="00896A8D" w:rsidP="00896A8D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</w:pPr>
      <w:r w:rsidRPr="00896A8D"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  <w:t>Особенности хореографической работы с детьми 5-7 лет</w:t>
      </w:r>
    </w:p>
    <w:p w:rsidR="00896A8D" w:rsidRPr="00896A8D" w:rsidRDefault="00896A8D" w:rsidP="00896A8D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</w:pPr>
      <w:r w:rsidRPr="00896A8D"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  <w:t>Психологическая характеристика развития детей в хореографической работе</w:t>
      </w:r>
    </w:p>
    <w:p w:rsidR="00896A8D" w:rsidRPr="00896A8D" w:rsidRDefault="00896A8D" w:rsidP="00896A8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Дети этого возраста хорошо ориентируются в пространстве, правильно используют многообразные обозначения пространственных отношений, перестроений в танце: «Побежали по кругу, закружились вправо, перестроились в линию, закружились влево». Теперь ребенок осознанно выполняет задания, а обучение становится более целенаправленным. </w:t>
      </w:r>
    </w:p>
    <w:p w:rsidR="00896A8D" w:rsidRPr="00896A8D" w:rsidRDefault="00896A8D" w:rsidP="00896A8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Различные перестроения, координация движений в танцах развивают у ребенка такие мыслительные операции, как сравнивание, абстрагирование, установление причинно-следственных связей. </w:t>
      </w:r>
    </w:p>
    <w:p w:rsidR="00896A8D" w:rsidRPr="00896A8D" w:rsidRDefault="00896A8D" w:rsidP="00896A8D">
      <w:pPr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96A8D" w:rsidRPr="00896A8D" w:rsidRDefault="00896A8D" w:rsidP="002D45E2">
      <w:pPr>
        <w:numPr>
          <w:ilvl w:val="1"/>
          <w:numId w:val="59"/>
        </w:numPr>
        <w:spacing w:after="150" w:line="240" w:lineRule="auto"/>
        <w:ind w:left="0" w:firstLine="567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sz w:val="26"/>
          <w:szCs w:val="26"/>
        </w:rPr>
        <w:t>Планируемые результаты освоения программы.</w:t>
      </w:r>
    </w:p>
    <w:p w:rsidR="00896A8D" w:rsidRPr="00896A8D" w:rsidRDefault="00896A8D" w:rsidP="00896A8D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96A8D">
        <w:rPr>
          <w:rFonts w:ascii="Times New Roman" w:hAnsi="Times New Roman" w:cs="Times New Roman"/>
          <w:sz w:val="26"/>
          <w:szCs w:val="26"/>
        </w:rPr>
        <w:t>В  результате проделанной работы  дети проявляют  стойкий интерес и потребность  к музыкально-ритмическим занятиям, осваивается  необходимый объём движений классического, народного, бального танцев, а также танцев современного  направления. У них формируется  основа культуры движения, красивая осанка. Более совершенным становится чувство ритма. Дети   понимают ориентировку на себе – правая рука (нога), левая рука (нога), и от себя – (направо, налево, вперёд, назад). Они   хорошо ориентируются в пространстве зала и выполняют различные построения и перестроения: в колонну, в шеренгу, по диагонали, врассыпную, по линии танца, противоходом и т.д.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96A8D">
        <w:rPr>
          <w:rFonts w:ascii="Times New Roman" w:hAnsi="Times New Roman" w:cs="Times New Roman"/>
          <w:sz w:val="26"/>
          <w:szCs w:val="26"/>
        </w:rPr>
        <w:t xml:space="preserve">  У детей появляются такие личностные качества, как уверенность, целеустремлённость, активность, желание показать свои достижения зрителям. Меняется  и протекание психических процессов: отмечается сосредоточенность, устойчивость </w:t>
      </w:r>
      <w:r w:rsidRPr="00896A8D">
        <w:rPr>
          <w:rFonts w:ascii="Times New Roman" w:hAnsi="Times New Roman" w:cs="Times New Roman"/>
          <w:sz w:val="26"/>
          <w:szCs w:val="26"/>
        </w:rPr>
        <w:lastRenderedPageBreak/>
        <w:t xml:space="preserve">внимания, улучшение запоминания и воспроизведения, проявление творческого воображения. </w:t>
      </w:r>
    </w:p>
    <w:p w:rsidR="00896A8D" w:rsidRPr="00896A8D" w:rsidRDefault="00896A8D" w:rsidP="00896A8D">
      <w:pPr>
        <w:shd w:val="clear" w:color="auto" w:fill="FFFFFF"/>
        <w:spacing w:after="12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sz w:val="26"/>
          <w:szCs w:val="26"/>
        </w:rPr>
        <w:t xml:space="preserve">2.1  </w:t>
      </w: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Ожидаемые результаты и способы их проверки.</w:t>
      </w:r>
    </w:p>
    <w:p w:rsidR="00896A8D" w:rsidRPr="00896A8D" w:rsidRDefault="00896A8D" w:rsidP="00896A8D">
      <w:pPr>
        <w:shd w:val="clear" w:color="auto" w:fill="FFFFFF"/>
        <w:spacing w:after="12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В соответствии с поставленными целями и задачами образовательной программы  танцевального кружка «Сюрприз» после освоения  содержания программы ожидаются следующие результаты.</w:t>
      </w: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Дошкольник будет знать:</w:t>
      </w:r>
    </w:p>
    <w:p w:rsidR="00896A8D" w:rsidRPr="00896A8D" w:rsidRDefault="00896A8D" w:rsidP="00896A8D">
      <w:pPr>
        <w:numPr>
          <w:ilvl w:val="0"/>
          <w:numId w:val="57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музыкальные размеры, темп и характер музыки;</w:t>
      </w:r>
    </w:p>
    <w:p w:rsidR="00896A8D" w:rsidRPr="00896A8D" w:rsidRDefault="00896A8D" w:rsidP="00896A8D">
      <w:pPr>
        <w:numPr>
          <w:ilvl w:val="0"/>
          <w:numId w:val="57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хореографические названия изученных элементов;</w:t>
      </w:r>
    </w:p>
    <w:p w:rsidR="00896A8D" w:rsidRPr="00896A8D" w:rsidRDefault="00896A8D" w:rsidP="00896A8D">
      <w:pPr>
        <w:numPr>
          <w:ilvl w:val="0"/>
          <w:numId w:val="57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требования к внешнему виду на занятиях;</w:t>
      </w:r>
    </w:p>
    <w:p w:rsidR="00896A8D" w:rsidRPr="00896A8D" w:rsidRDefault="00896A8D" w:rsidP="00896A8D">
      <w:pPr>
        <w:numPr>
          <w:ilvl w:val="0"/>
          <w:numId w:val="57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знать позиции ног.</w:t>
      </w:r>
    </w:p>
    <w:p w:rsidR="00896A8D" w:rsidRPr="00896A8D" w:rsidRDefault="00896A8D" w:rsidP="00896A8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bCs/>
          <w:sz w:val="26"/>
          <w:szCs w:val="26"/>
        </w:rPr>
        <w:t>Воспитанник будет уметь:</w:t>
      </w:r>
    </w:p>
    <w:p w:rsidR="00896A8D" w:rsidRPr="00896A8D" w:rsidRDefault="00896A8D" w:rsidP="00896A8D">
      <w:pPr>
        <w:numPr>
          <w:ilvl w:val="0"/>
          <w:numId w:val="58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воспроизводить заданный ритмический рисунок хлопками;</w:t>
      </w:r>
    </w:p>
    <w:p w:rsidR="00896A8D" w:rsidRPr="00896A8D" w:rsidRDefault="00896A8D" w:rsidP="00896A8D">
      <w:pPr>
        <w:numPr>
          <w:ilvl w:val="0"/>
          <w:numId w:val="58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владеть корпусом во время исполнения движений;</w:t>
      </w:r>
    </w:p>
    <w:p w:rsidR="00896A8D" w:rsidRPr="00896A8D" w:rsidRDefault="00896A8D" w:rsidP="00896A8D">
      <w:pPr>
        <w:numPr>
          <w:ilvl w:val="0"/>
          <w:numId w:val="58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ориентироваться в пространстве;</w:t>
      </w:r>
    </w:p>
    <w:p w:rsidR="00896A8D" w:rsidRPr="00896A8D" w:rsidRDefault="00896A8D" w:rsidP="00896A8D">
      <w:pPr>
        <w:numPr>
          <w:ilvl w:val="0"/>
          <w:numId w:val="58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координировать свои движения;</w:t>
      </w:r>
    </w:p>
    <w:p w:rsidR="00896A8D" w:rsidRPr="00896A8D" w:rsidRDefault="00896A8D" w:rsidP="00896A8D">
      <w:pPr>
        <w:numPr>
          <w:ilvl w:val="0"/>
          <w:numId w:val="58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исполнять хореографический этюд в группе.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Итоговое занятие проводится в форме концерта.  Концерт является основной и конечной формой контроля знаний, умений, навыков и творческой самореализации дошкольников.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sz w:val="26"/>
          <w:szCs w:val="26"/>
        </w:rPr>
        <w:t>2.2 Особенности оценки индивидуального развития детей.</w:t>
      </w:r>
    </w:p>
    <w:p w:rsidR="00896A8D" w:rsidRPr="00896A8D" w:rsidRDefault="00896A8D" w:rsidP="00896A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 xml:space="preserve">Реализация программы предполагает оценку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дошкольников, связанной с оценкой эффективности педагогических действий и лежащей в основе их дальнейшего планирования), используется научно-методическое пособие </w:t>
      </w:r>
    </w:p>
    <w:p w:rsidR="00896A8D" w:rsidRPr="00896A8D" w:rsidRDefault="00896A8D" w:rsidP="00896A8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96A8D">
        <w:rPr>
          <w:rFonts w:ascii="Times New Roman" w:eastAsia="Calibri" w:hAnsi="Times New Roman" w:cs="Times New Roman"/>
          <w:sz w:val="26"/>
          <w:szCs w:val="26"/>
        </w:rPr>
        <w:t>П.Г. Нежнова Н.А. Короткова «Наблюдение за развитием детей в дошкольных группах».</w:t>
      </w:r>
    </w:p>
    <w:p w:rsidR="00896A8D" w:rsidRPr="00896A8D" w:rsidRDefault="00896A8D" w:rsidP="00896A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 xml:space="preserve">Результаты педагогической диагностики (мониторинга) могут использоваться </w:t>
      </w:r>
      <w:r w:rsidRPr="00896A8D">
        <w:rPr>
          <w:rFonts w:ascii="Times New Roman" w:eastAsia="Times New Roman" w:hAnsi="Times New Roman" w:cs="Times New Roman"/>
          <w:sz w:val="26"/>
          <w:szCs w:val="26"/>
          <w:u w:val="single"/>
        </w:rPr>
        <w:t>исключительно д</w:t>
      </w:r>
      <w:r w:rsidRPr="00896A8D">
        <w:rPr>
          <w:rFonts w:ascii="Times New Roman" w:eastAsia="Times New Roman" w:hAnsi="Times New Roman" w:cs="Times New Roman"/>
          <w:sz w:val="26"/>
          <w:szCs w:val="26"/>
        </w:rPr>
        <w:t>ля решения следующих образовательных задач:</w:t>
      </w:r>
    </w:p>
    <w:p w:rsidR="00896A8D" w:rsidRPr="00896A8D" w:rsidRDefault="00896A8D" w:rsidP="00896A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896A8D" w:rsidRPr="00896A8D" w:rsidRDefault="00896A8D" w:rsidP="00896A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2) оптимизации работы с группой детей.</w:t>
      </w:r>
    </w:p>
    <w:p w:rsidR="00896A8D" w:rsidRPr="00896A8D" w:rsidRDefault="00896A8D" w:rsidP="00896A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При необходимости используется психологическая диагностика развития детей (выявление и изучение индивидуально-психологических особенностей детей), которую проводят квалифицированные специалисты (педагоги-психологи, учителя-логопеды).</w:t>
      </w:r>
    </w:p>
    <w:p w:rsidR="00896A8D" w:rsidRPr="00896A8D" w:rsidRDefault="00896A8D" w:rsidP="00896A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896A8D" w:rsidRPr="00896A8D" w:rsidRDefault="00896A8D" w:rsidP="00896A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eastAsia="Times New Roman" w:hAnsi="Arial" w:cs="Arial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</w:t>
      </w:r>
      <w:r w:rsidRPr="00896A8D">
        <w:rPr>
          <w:rFonts w:ascii="Arial" w:eastAsia="Times New Roman" w:hAnsi="Arial" w:cs="Arial"/>
          <w:sz w:val="26"/>
          <w:szCs w:val="26"/>
        </w:rPr>
        <w:t>.</w:t>
      </w:r>
    </w:p>
    <w:p w:rsidR="00896A8D" w:rsidRDefault="00896A8D" w:rsidP="00896A8D">
      <w:pPr>
        <w:spacing w:line="240" w:lineRule="auto"/>
        <w:ind w:firstLine="567"/>
        <w:jc w:val="both"/>
        <w:rPr>
          <w:rFonts w:ascii="Calibri" w:eastAsia="Calibri" w:hAnsi="Calibri" w:cs="Times New Roman"/>
          <w:sz w:val="26"/>
          <w:szCs w:val="26"/>
        </w:rPr>
      </w:pPr>
    </w:p>
    <w:p w:rsidR="00896A8D" w:rsidRDefault="00896A8D" w:rsidP="00896A8D">
      <w:pPr>
        <w:spacing w:line="240" w:lineRule="auto"/>
        <w:ind w:firstLine="567"/>
        <w:jc w:val="both"/>
        <w:rPr>
          <w:rFonts w:ascii="Calibri" w:eastAsia="Calibri" w:hAnsi="Calibri" w:cs="Times New Roman"/>
          <w:sz w:val="26"/>
          <w:szCs w:val="26"/>
        </w:rPr>
      </w:pPr>
    </w:p>
    <w:p w:rsidR="00896A8D" w:rsidRPr="00896A8D" w:rsidRDefault="00896A8D" w:rsidP="00896A8D">
      <w:pPr>
        <w:spacing w:line="240" w:lineRule="auto"/>
        <w:ind w:firstLine="567"/>
        <w:jc w:val="both"/>
        <w:rPr>
          <w:rFonts w:ascii="Calibri" w:eastAsia="Calibri" w:hAnsi="Calibri" w:cs="Times New Roman"/>
          <w:sz w:val="26"/>
          <w:szCs w:val="26"/>
        </w:rPr>
      </w:pP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contextualSpacing/>
        <w:jc w:val="both"/>
        <w:textAlignment w:val="baseline"/>
        <w:rPr>
          <w:rFonts w:ascii="Times New Roman" w:hAnsi="Times New Roman" w:cs="Times New Roman"/>
          <w:b/>
          <w:sz w:val="26"/>
          <w:szCs w:val="26"/>
        </w:rPr>
      </w:pPr>
    </w:p>
    <w:p w:rsidR="00896A8D" w:rsidRDefault="00896A8D" w:rsidP="002D45E2">
      <w:pPr>
        <w:numPr>
          <w:ilvl w:val="0"/>
          <w:numId w:val="60"/>
        </w:numPr>
        <w:shd w:val="clear" w:color="auto" w:fill="FFFFFF"/>
        <w:spacing w:after="240" w:line="240" w:lineRule="auto"/>
        <w:ind w:left="0" w:firstLine="567"/>
        <w:contextualSpacing/>
        <w:jc w:val="center"/>
        <w:textAlignment w:val="baseline"/>
        <w:rPr>
          <w:rFonts w:ascii="Times New Roman" w:hAnsi="Times New Roman" w:cs="Times New Roman"/>
          <w:b/>
          <w:sz w:val="26"/>
          <w:szCs w:val="26"/>
        </w:rPr>
      </w:pPr>
      <w:r w:rsidRPr="00896A8D">
        <w:rPr>
          <w:rFonts w:ascii="Times New Roman" w:hAnsi="Times New Roman" w:cs="Times New Roman"/>
          <w:b/>
          <w:sz w:val="26"/>
          <w:szCs w:val="26"/>
        </w:rPr>
        <w:t>СОДЕРЖАТЕЛЬНЫЙ РАЗДЕЛ.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left="567"/>
        <w:contextualSpacing/>
        <w:textAlignment w:val="baseline"/>
        <w:rPr>
          <w:rFonts w:ascii="Times New Roman" w:hAnsi="Times New Roman" w:cs="Times New Roman"/>
          <w:b/>
          <w:sz w:val="26"/>
          <w:szCs w:val="26"/>
        </w:rPr>
      </w:pPr>
    </w:p>
    <w:p w:rsidR="00896A8D" w:rsidRPr="00896A8D" w:rsidRDefault="00896A8D" w:rsidP="00896A8D">
      <w:pPr>
        <w:shd w:val="clear" w:color="auto" w:fill="FFFFFF"/>
        <w:tabs>
          <w:tab w:val="left" w:pos="4060"/>
        </w:tabs>
        <w:spacing w:after="240" w:line="240" w:lineRule="auto"/>
        <w:ind w:left="567"/>
        <w:contextualSpacing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1. </w:t>
      </w:r>
      <w:r w:rsidRPr="00896A8D">
        <w:rPr>
          <w:rFonts w:ascii="Times New Roman" w:eastAsia="Times New Roman" w:hAnsi="Times New Roman" w:cs="Times New Roman"/>
          <w:b/>
          <w:sz w:val="26"/>
          <w:szCs w:val="26"/>
        </w:rPr>
        <w:t>Психолого-педагогические условия, обеспечивающие развитие ребенка</w:t>
      </w:r>
    </w:p>
    <w:p w:rsidR="00896A8D" w:rsidRPr="00896A8D" w:rsidRDefault="00896A8D" w:rsidP="00896A8D">
      <w:pPr>
        <w:shd w:val="clear" w:color="auto" w:fill="FFFFFF"/>
        <w:tabs>
          <w:tab w:val="left" w:pos="4060"/>
        </w:tabs>
        <w:spacing w:after="120" w:line="240" w:lineRule="auto"/>
        <w:ind w:firstLine="567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96A8D">
        <w:rPr>
          <w:rFonts w:ascii="Times New Roman" w:hAnsi="Times New Roman" w:cs="Times New Roman"/>
          <w:sz w:val="26"/>
          <w:szCs w:val="26"/>
        </w:rPr>
        <w:t xml:space="preserve"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 </w:t>
      </w:r>
    </w:p>
    <w:p w:rsidR="00896A8D" w:rsidRPr="00896A8D" w:rsidRDefault="00896A8D" w:rsidP="00896A8D">
      <w:pPr>
        <w:shd w:val="clear" w:color="auto" w:fill="FFFFFF"/>
        <w:tabs>
          <w:tab w:val="left" w:pos="4060"/>
        </w:tabs>
        <w:spacing w:after="120" w:line="240" w:lineRule="auto"/>
        <w:ind w:firstLine="567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96A8D">
        <w:rPr>
          <w:rFonts w:ascii="Times New Roman" w:hAnsi="Times New Roman" w:cs="Times New Roman"/>
          <w:sz w:val="26"/>
          <w:szCs w:val="26"/>
        </w:rPr>
        <w:t xml:space="preserve">2) 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 </w:t>
      </w:r>
    </w:p>
    <w:p w:rsidR="00896A8D" w:rsidRPr="00896A8D" w:rsidRDefault="00896A8D" w:rsidP="00896A8D">
      <w:pPr>
        <w:shd w:val="clear" w:color="auto" w:fill="FFFFFF"/>
        <w:tabs>
          <w:tab w:val="left" w:pos="4060"/>
        </w:tabs>
        <w:spacing w:after="120" w:line="240" w:lineRule="auto"/>
        <w:ind w:firstLine="567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96A8D">
        <w:rPr>
          <w:rFonts w:ascii="Times New Roman" w:hAnsi="Times New Roman" w:cs="Times New Roman"/>
          <w:sz w:val="26"/>
          <w:szCs w:val="26"/>
        </w:rPr>
        <w:t xml:space="preserve">3) построение образовательной деятельности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 </w:t>
      </w:r>
    </w:p>
    <w:p w:rsidR="00896A8D" w:rsidRPr="00896A8D" w:rsidRDefault="00896A8D" w:rsidP="00896A8D">
      <w:pPr>
        <w:shd w:val="clear" w:color="auto" w:fill="FFFFFF"/>
        <w:tabs>
          <w:tab w:val="left" w:pos="4060"/>
        </w:tabs>
        <w:spacing w:after="120" w:line="240" w:lineRule="auto"/>
        <w:ind w:firstLine="567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96A8D">
        <w:rPr>
          <w:rFonts w:ascii="Times New Roman" w:hAnsi="Times New Roman" w:cs="Times New Roman"/>
          <w:sz w:val="26"/>
          <w:szCs w:val="26"/>
        </w:rPr>
        <w:t xml:space="preserve"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 </w:t>
      </w:r>
    </w:p>
    <w:p w:rsidR="00896A8D" w:rsidRPr="00896A8D" w:rsidRDefault="00896A8D" w:rsidP="00896A8D">
      <w:pPr>
        <w:shd w:val="clear" w:color="auto" w:fill="FFFFFF"/>
        <w:tabs>
          <w:tab w:val="left" w:pos="4060"/>
        </w:tabs>
        <w:spacing w:after="120" w:line="240" w:lineRule="auto"/>
        <w:ind w:firstLine="567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96A8D">
        <w:rPr>
          <w:rFonts w:ascii="Times New Roman" w:hAnsi="Times New Roman" w:cs="Times New Roman"/>
          <w:sz w:val="26"/>
          <w:szCs w:val="26"/>
        </w:rPr>
        <w:t xml:space="preserve">5) поддержка инициативы и самостоятельности детей в специфических для них видах деятельности; </w:t>
      </w:r>
    </w:p>
    <w:p w:rsidR="00896A8D" w:rsidRPr="00896A8D" w:rsidRDefault="00896A8D" w:rsidP="00896A8D">
      <w:pPr>
        <w:shd w:val="clear" w:color="auto" w:fill="FFFFFF"/>
        <w:tabs>
          <w:tab w:val="left" w:pos="4060"/>
        </w:tabs>
        <w:spacing w:after="120" w:line="240" w:lineRule="auto"/>
        <w:ind w:firstLine="567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96A8D">
        <w:rPr>
          <w:rFonts w:ascii="Times New Roman" w:hAnsi="Times New Roman" w:cs="Times New Roman"/>
          <w:sz w:val="26"/>
          <w:szCs w:val="26"/>
        </w:rPr>
        <w:t xml:space="preserve">6) возможность выбора детьми материалов, видов активности, участников совместной деятельности и общения; </w:t>
      </w:r>
    </w:p>
    <w:p w:rsidR="00896A8D" w:rsidRPr="00896A8D" w:rsidRDefault="00896A8D" w:rsidP="00896A8D">
      <w:pPr>
        <w:shd w:val="clear" w:color="auto" w:fill="FFFFFF"/>
        <w:tabs>
          <w:tab w:val="left" w:pos="4060"/>
        </w:tabs>
        <w:spacing w:after="120" w:line="240" w:lineRule="auto"/>
        <w:ind w:firstLine="567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96A8D">
        <w:rPr>
          <w:rFonts w:ascii="Times New Roman" w:hAnsi="Times New Roman" w:cs="Times New Roman"/>
          <w:sz w:val="26"/>
          <w:szCs w:val="26"/>
        </w:rPr>
        <w:t xml:space="preserve">7) защита детей от всех форм физического и психического насилия; </w:t>
      </w:r>
    </w:p>
    <w:p w:rsidR="00896A8D" w:rsidRPr="00896A8D" w:rsidRDefault="00896A8D" w:rsidP="00896A8D">
      <w:pPr>
        <w:shd w:val="clear" w:color="auto" w:fill="FFFFFF"/>
        <w:tabs>
          <w:tab w:val="left" w:pos="4060"/>
        </w:tabs>
        <w:spacing w:after="120" w:line="240" w:lineRule="auto"/>
        <w:ind w:firstLine="567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96A8D">
        <w:rPr>
          <w:rFonts w:ascii="Times New Roman" w:hAnsi="Times New Roman" w:cs="Times New Roman"/>
          <w:sz w:val="26"/>
          <w:szCs w:val="26"/>
        </w:rPr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contextualSpacing/>
        <w:jc w:val="both"/>
        <w:textAlignment w:val="baseline"/>
        <w:rPr>
          <w:rFonts w:ascii="Times New Roman" w:hAnsi="Times New Roman" w:cs="Times New Roman"/>
          <w:b/>
          <w:sz w:val="26"/>
          <w:szCs w:val="26"/>
        </w:rPr>
      </w:pPr>
    </w:p>
    <w:p w:rsidR="00896A8D" w:rsidRPr="00896A8D" w:rsidRDefault="00896A8D" w:rsidP="00896A8D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b/>
          <w:sz w:val="26"/>
          <w:szCs w:val="26"/>
          <w:shd w:val="clear" w:color="auto" w:fill="FFFFFF"/>
          <w:lang w:val="uk-UA" w:eastAsia="uk-UA"/>
        </w:rPr>
        <w:t>2. Формы, способы, методы и средства реализации программы.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sz w:val="26"/>
          <w:szCs w:val="26"/>
        </w:rPr>
        <w:t>Модель образовательного процесса</w:t>
      </w:r>
      <w:r w:rsidRPr="00896A8D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Программа рассчитана на четыре года обучения и рекомендуется для занятий детей с 3 до 7 лет.         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Рабочая программа танцевального кружка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предлагает проведение занятий 2</w:t>
      </w:r>
      <w:r w:rsidRPr="00896A8D">
        <w:rPr>
          <w:rFonts w:ascii="Times New Roman" w:eastAsia="Times New Roman" w:hAnsi="Times New Roman" w:cs="Times New Roman"/>
          <w:sz w:val="26"/>
          <w:szCs w:val="26"/>
        </w:rPr>
        <w:t xml:space="preserve"> раз</w:t>
      </w:r>
      <w:r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896A8D">
        <w:rPr>
          <w:rFonts w:ascii="Times New Roman" w:eastAsia="Times New Roman" w:hAnsi="Times New Roman" w:cs="Times New Roman"/>
          <w:sz w:val="26"/>
          <w:szCs w:val="26"/>
        </w:rPr>
        <w:t xml:space="preserve"> в неделю. Исходя из календарного года (с 1сентября по 31 мая) количество часов, отведенных для занятий танцевального кружка 36 ч.  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sz w:val="26"/>
          <w:szCs w:val="26"/>
        </w:rPr>
        <w:t>Занятия длятся в младшей группе 15 мин, в средней группе 20 мин, в старшей 25 мин, в подготовительной к школе группе 30-35 мин.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contextualSpacing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contextualSpacing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sz w:val="26"/>
          <w:szCs w:val="26"/>
        </w:rPr>
        <w:t>3. Особенности образовательной деятельности разных видов и культурных практик.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firstLine="567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96A8D">
        <w:rPr>
          <w:rFonts w:ascii="Times New Roman" w:eastAsia="Times New Roman" w:hAnsi="Times New Roman" w:cs="Times New Roman"/>
          <w:b/>
          <w:sz w:val="26"/>
          <w:szCs w:val="26"/>
        </w:rPr>
        <w:t>3.1 Основные разделы занятий дополнительного образования.</w:t>
      </w:r>
    </w:p>
    <w:p w:rsidR="00896A8D" w:rsidRPr="00896A8D" w:rsidRDefault="00896A8D" w:rsidP="00896A8D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  <w:shd w:val="clear" w:color="auto" w:fill="FFFFFF"/>
          <w:lang w:val="uk-UA" w:eastAsia="uk-UA"/>
        </w:rPr>
      </w:pPr>
    </w:p>
    <w:p w:rsidR="00896A8D" w:rsidRPr="00896A8D" w:rsidRDefault="00896A8D" w:rsidP="00896A8D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b/>
          <w:sz w:val="26"/>
          <w:szCs w:val="26"/>
          <w:shd w:val="clear" w:color="auto" w:fill="FFFFFF"/>
          <w:lang w:val="uk-UA" w:eastAsia="uk-UA"/>
        </w:rPr>
        <w:t>Структура построения занятия</w:t>
      </w:r>
    </w:p>
    <w:p w:rsidR="00896A8D" w:rsidRPr="00896A8D" w:rsidRDefault="00896A8D" w:rsidP="00896A8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  <w:shd w:val="clear" w:color="auto" w:fill="FFFFFF"/>
          <w:lang w:eastAsia="uk-UA"/>
        </w:rPr>
      </w:pPr>
    </w:p>
    <w:p w:rsidR="00896A8D" w:rsidRPr="00896A8D" w:rsidRDefault="00896A8D" w:rsidP="00896A8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  <w:shd w:val="clear" w:color="auto" w:fill="FFFFFF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shd w:val="clear" w:color="auto" w:fill="FFFFFF"/>
          <w:lang w:eastAsia="uk-UA"/>
        </w:rPr>
        <w:t xml:space="preserve">Занятие по хореографии строится по классическому принципу. </w:t>
      </w:r>
      <w:r w:rsidRPr="00896A8D">
        <w:rPr>
          <w:rFonts w:ascii="Times New Roman" w:hAnsi="Times New Roman" w:cs="Times New Roman"/>
          <w:b/>
          <w:i/>
          <w:color w:val="002060"/>
          <w:sz w:val="26"/>
          <w:szCs w:val="26"/>
          <w:shd w:val="clear" w:color="auto" w:fill="FFFFFF"/>
          <w:lang w:val="uk-UA" w:eastAsia="uk-UA"/>
        </w:rPr>
        <w:t> </w:t>
      </w:r>
      <w:r w:rsidRPr="00896A8D">
        <w:rPr>
          <w:rFonts w:ascii="Times New Roman" w:hAnsi="Times New Roman" w:cs="Times New Roman"/>
          <w:sz w:val="26"/>
          <w:szCs w:val="26"/>
          <w:shd w:val="clear" w:color="auto" w:fill="FFFFFF"/>
          <w:lang w:eastAsia="uk-UA"/>
        </w:rPr>
        <w:t xml:space="preserve">Это </w:t>
      </w:r>
      <w:r w:rsidRPr="00896A8D">
        <w:rPr>
          <w:rFonts w:ascii="Times New Roman" w:hAnsi="Times New Roman" w:cs="Times New Roman"/>
          <w:i/>
          <w:sz w:val="26"/>
          <w:szCs w:val="26"/>
          <w:shd w:val="clear" w:color="auto" w:fill="FFFFFF"/>
          <w:lang w:eastAsia="uk-UA"/>
        </w:rPr>
        <w:t>вводная, подготовительная, основная, заключительная</w:t>
      </w:r>
      <w:r w:rsidRPr="00896A8D">
        <w:rPr>
          <w:rFonts w:ascii="Times New Roman" w:hAnsi="Times New Roman" w:cs="Times New Roman"/>
          <w:b/>
          <w:sz w:val="26"/>
          <w:szCs w:val="26"/>
          <w:shd w:val="clear" w:color="auto" w:fill="FFFFFF"/>
          <w:lang w:eastAsia="uk-UA"/>
        </w:rPr>
        <w:t xml:space="preserve"> </w:t>
      </w:r>
      <w:r w:rsidRPr="00896A8D">
        <w:rPr>
          <w:rFonts w:ascii="Times New Roman" w:hAnsi="Times New Roman" w:cs="Times New Roman"/>
          <w:sz w:val="26"/>
          <w:szCs w:val="26"/>
          <w:shd w:val="clear" w:color="auto" w:fill="FFFFFF"/>
          <w:lang w:eastAsia="uk-UA"/>
        </w:rPr>
        <w:t>части занятия.</w:t>
      </w:r>
    </w:p>
    <w:p w:rsidR="00896A8D" w:rsidRPr="00896A8D" w:rsidRDefault="00896A8D" w:rsidP="00896A8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6"/>
          <w:szCs w:val="26"/>
          <w:shd w:val="clear" w:color="auto" w:fill="FFFFFF"/>
          <w:lang w:eastAsia="uk-UA"/>
        </w:rPr>
      </w:pPr>
      <w:r w:rsidRPr="00896A8D">
        <w:rPr>
          <w:rFonts w:ascii="Times New Roman" w:hAnsi="Times New Roman" w:cs="Times New Roman"/>
          <w:b/>
          <w:i/>
          <w:sz w:val="26"/>
          <w:szCs w:val="26"/>
          <w:shd w:val="clear" w:color="auto" w:fill="FFFFFF"/>
          <w:lang w:eastAsia="uk-UA"/>
        </w:rPr>
        <w:t>Вводная часть:</w:t>
      </w:r>
    </w:p>
    <w:p w:rsidR="00896A8D" w:rsidRPr="00896A8D" w:rsidRDefault="00896A8D" w:rsidP="002D45E2">
      <w:pPr>
        <w:numPr>
          <w:ilvl w:val="0"/>
          <w:numId w:val="61"/>
        </w:numPr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вход детей в зал;</w:t>
      </w:r>
    </w:p>
    <w:p w:rsidR="00896A8D" w:rsidRPr="00896A8D" w:rsidRDefault="00896A8D" w:rsidP="002D45E2">
      <w:pPr>
        <w:numPr>
          <w:ilvl w:val="0"/>
          <w:numId w:val="61"/>
        </w:numPr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расстановка детей в зале;</w:t>
      </w:r>
    </w:p>
    <w:p w:rsidR="00896A8D" w:rsidRPr="00896A8D" w:rsidRDefault="00896A8D" w:rsidP="002D45E2">
      <w:pPr>
        <w:numPr>
          <w:ilvl w:val="0"/>
          <w:numId w:val="61"/>
        </w:numPr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lastRenderedPageBreak/>
        <w:t xml:space="preserve"> проверка у детей осанки, позиции ног, рук, головы;</w:t>
      </w:r>
    </w:p>
    <w:p w:rsidR="00896A8D" w:rsidRPr="00896A8D" w:rsidRDefault="00896A8D" w:rsidP="002D45E2">
      <w:pPr>
        <w:numPr>
          <w:ilvl w:val="0"/>
          <w:numId w:val="61"/>
        </w:numPr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приветственный поклон.</w:t>
      </w:r>
    </w:p>
    <w:p w:rsidR="00896A8D" w:rsidRPr="00896A8D" w:rsidRDefault="00896A8D" w:rsidP="00896A8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b/>
          <w:i/>
          <w:sz w:val="26"/>
          <w:szCs w:val="26"/>
          <w:lang w:eastAsia="uk-UA"/>
        </w:rPr>
        <w:t>Подготовительная часть:</w:t>
      </w:r>
    </w:p>
    <w:p w:rsidR="00896A8D" w:rsidRPr="00896A8D" w:rsidRDefault="00896A8D" w:rsidP="002D45E2">
      <w:pPr>
        <w:numPr>
          <w:ilvl w:val="0"/>
          <w:numId w:val="62"/>
        </w:numPr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Разминка;</w:t>
      </w:r>
    </w:p>
    <w:p w:rsidR="00896A8D" w:rsidRPr="00896A8D" w:rsidRDefault="00896A8D" w:rsidP="002D45E2">
      <w:pPr>
        <w:numPr>
          <w:ilvl w:val="0"/>
          <w:numId w:val="62"/>
        </w:numPr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дыхательная гимнастика.</w:t>
      </w:r>
    </w:p>
    <w:p w:rsidR="00896A8D" w:rsidRPr="00896A8D" w:rsidRDefault="00896A8D" w:rsidP="00896A8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b/>
          <w:i/>
          <w:sz w:val="26"/>
          <w:szCs w:val="26"/>
          <w:lang w:eastAsia="uk-UA"/>
        </w:rPr>
        <w:t>Основная часть:</w:t>
      </w:r>
    </w:p>
    <w:p w:rsidR="00896A8D" w:rsidRPr="00896A8D" w:rsidRDefault="00896A8D" w:rsidP="002D45E2">
      <w:pPr>
        <w:numPr>
          <w:ilvl w:val="0"/>
          <w:numId w:val="62"/>
        </w:numPr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разучивание элементов и комбинаций танца;</w:t>
      </w:r>
    </w:p>
    <w:p w:rsidR="00896A8D" w:rsidRPr="00896A8D" w:rsidRDefault="00896A8D" w:rsidP="002D45E2">
      <w:pPr>
        <w:numPr>
          <w:ilvl w:val="0"/>
          <w:numId w:val="62"/>
        </w:numPr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разучивание хореографических номеров;</w:t>
      </w:r>
    </w:p>
    <w:p w:rsidR="00896A8D" w:rsidRPr="00896A8D" w:rsidRDefault="00896A8D" w:rsidP="002D45E2">
      <w:pPr>
        <w:numPr>
          <w:ilvl w:val="0"/>
          <w:numId w:val="62"/>
        </w:numPr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элементы партерной гимнастики;</w:t>
      </w:r>
    </w:p>
    <w:p w:rsidR="00896A8D" w:rsidRPr="00896A8D" w:rsidRDefault="00896A8D" w:rsidP="002D45E2">
      <w:pPr>
        <w:numPr>
          <w:ilvl w:val="0"/>
          <w:numId w:val="63"/>
        </w:numPr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>музыкально-танцевальная игра.</w:t>
      </w:r>
    </w:p>
    <w:p w:rsidR="00896A8D" w:rsidRPr="00896A8D" w:rsidRDefault="00896A8D" w:rsidP="00896A8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b/>
          <w:i/>
          <w:sz w:val="26"/>
          <w:szCs w:val="26"/>
          <w:lang w:eastAsia="uk-UA"/>
        </w:rPr>
        <w:t xml:space="preserve">Заключительная часть:                                                                                                         </w:t>
      </w:r>
    </w:p>
    <w:p w:rsidR="00896A8D" w:rsidRPr="00896A8D" w:rsidRDefault="00896A8D" w:rsidP="002D45E2">
      <w:pPr>
        <w:numPr>
          <w:ilvl w:val="0"/>
          <w:numId w:val="64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b/>
          <w:i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                    проверка у детей осанки, позиции ног, рук, головы;</w:t>
      </w:r>
    </w:p>
    <w:p w:rsidR="00896A8D" w:rsidRPr="00896A8D" w:rsidRDefault="00896A8D" w:rsidP="002D45E2">
      <w:pPr>
        <w:numPr>
          <w:ilvl w:val="0"/>
          <w:numId w:val="63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прощальный поклон;</w:t>
      </w:r>
    </w:p>
    <w:p w:rsidR="00896A8D" w:rsidRPr="00896A8D" w:rsidRDefault="00896A8D" w:rsidP="002D45E2">
      <w:pPr>
        <w:numPr>
          <w:ilvl w:val="0"/>
          <w:numId w:val="63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896A8D">
        <w:rPr>
          <w:rFonts w:ascii="Times New Roman" w:hAnsi="Times New Roman" w:cs="Times New Roman"/>
          <w:sz w:val="26"/>
          <w:szCs w:val="26"/>
          <w:lang w:eastAsia="uk-UA"/>
        </w:rPr>
        <w:t xml:space="preserve"> выход детей из зала.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left="1470"/>
        <w:contextualSpacing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6A8D" w:rsidRPr="00896A8D" w:rsidRDefault="00896A8D" w:rsidP="00896A8D">
      <w:pPr>
        <w:shd w:val="clear" w:color="auto" w:fill="FFFFFF"/>
        <w:spacing w:after="240" w:line="240" w:lineRule="auto"/>
        <w:ind w:left="1845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6A8D">
        <w:rPr>
          <w:rFonts w:ascii="Times New Roman" w:eastAsia="Times New Roman" w:hAnsi="Times New Roman" w:cs="Times New Roman"/>
          <w:b/>
          <w:sz w:val="28"/>
          <w:szCs w:val="28"/>
        </w:rPr>
        <w:t>3.2 Комплексно-тематическое планирование: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left="1845"/>
        <w:contextualSpacing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6A8D" w:rsidRPr="00896A8D" w:rsidRDefault="00896A8D" w:rsidP="00896A8D">
      <w:pPr>
        <w:shd w:val="clear" w:color="auto" w:fill="FFFFFF"/>
        <w:spacing w:after="240" w:line="240" w:lineRule="auto"/>
        <w:ind w:left="1845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6A8D">
        <w:rPr>
          <w:rFonts w:ascii="Times New Roman" w:eastAsia="Times New Roman" w:hAnsi="Times New Roman" w:cs="Times New Roman"/>
          <w:b/>
          <w:sz w:val="28"/>
          <w:szCs w:val="28"/>
        </w:rPr>
        <w:t>Перспективное планирование танцевального кружка «Малышарики»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left="1095"/>
        <w:contextualSpacing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896A8D" w:rsidRPr="00896A8D" w:rsidRDefault="00896A8D" w:rsidP="00896A8D">
      <w:pPr>
        <w:shd w:val="clear" w:color="auto" w:fill="FFFFFF"/>
        <w:spacing w:after="240" w:line="240" w:lineRule="auto"/>
        <w:ind w:left="1095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6A8D">
        <w:rPr>
          <w:rFonts w:ascii="Times New Roman" w:eastAsia="Times New Roman" w:hAnsi="Times New Roman" w:cs="Times New Roman"/>
          <w:b/>
          <w:sz w:val="28"/>
          <w:szCs w:val="28"/>
        </w:rPr>
        <w:t xml:space="preserve">Младшая группа </w:t>
      </w:r>
    </w:p>
    <w:p w:rsidR="00896A8D" w:rsidRPr="00896A8D" w:rsidRDefault="00896A8D" w:rsidP="00896A8D">
      <w:pPr>
        <w:shd w:val="clear" w:color="auto" w:fill="FFFFFF"/>
        <w:spacing w:after="240" w:line="240" w:lineRule="auto"/>
        <w:ind w:left="1095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13"/>
        <w:tblW w:w="0" w:type="auto"/>
        <w:tblInd w:w="392" w:type="dxa"/>
        <w:tblLook w:val="04A0" w:firstRow="1" w:lastRow="0" w:firstColumn="1" w:lastColumn="0" w:noHBand="0" w:noVBand="1"/>
      </w:tblPr>
      <w:tblGrid>
        <w:gridCol w:w="2126"/>
        <w:gridCol w:w="7903"/>
      </w:tblGrid>
      <w:tr w:rsidR="00896A8D" w:rsidRPr="00896A8D" w:rsidTr="00896A8D">
        <w:trPr>
          <w:trHeight w:val="407"/>
        </w:trPr>
        <w:tc>
          <w:tcPr>
            <w:tcW w:w="2126" w:type="dxa"/>
          </w:tcPr>
          <w:p w:rsidR="00896A8D" w:rsidRPr="00896A8D" w:rsidRDefault="00896A8D" w:rsidP="00896A8D">
            <w:pPr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Месяц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Сентябрь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Адаптация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Адаптация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Презентация «Танцы»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Родительское собрание «Знакомство с танцевальным кружком «Сюрприз», отбор детей»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Октябрь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 xml:space="preserve">  </w:t>
            </w:r>
            <w:r w:rsidRPr="00896A8D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Вводное занятие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.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Диагностика уровня музыкально-двигательных способностей детей на начало года.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«Дровосек»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«Танцуют зверята»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«Дровосек»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«Танцуют зверята»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«Дровосек»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«Танцуют зверята»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Ноябрь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«Надуй шарик»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с лентами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д) танец-игра «Что умеют наши ножки»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«Надуй шарик»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с лентами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«Что умеют наши ножки»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«Надуй шарик»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с лентами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«Что умеют наши ножки»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«Надуй шарик»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с лентами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«Что умеют наши ножки»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Декабрь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«Гуси летят»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«Ежик»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«Согревалочка»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«Гуси летят»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«Ежик»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«Согревалочка»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«Гуси летят»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«Ежик»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«Согревалочка»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«Гуси летят»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«Ежик»</w:t>
            </w:r>
          </w:p>
          <w:p w:rsidR="00896A8D" w:rsidRPr="00896A8D" w:rsidRDefault="00896A8D" w:rsidP="00896A8D">
            <w:pPr>
              <w:spacing w:after="240"/>
              <w:contextualSpacing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«Согревалочка»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Январь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«Жук»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«Тучки»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«У меня, у тебя»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«Жук»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«Тучки»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«У меня, у тебя»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«Жук»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«Тучки»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д) танец-игра «У меня, у тебя»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«Жук»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«Тучки»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«У меня, у тебя»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Февраль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«Часики»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«Зайчата»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«Ну-ка вместе»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«Часики»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«Зайчата»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«Ну-ка вместе»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«Часики»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«Зайчата»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«Ну-ка вместе»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«Часики»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«Зайчата»</w:t>
            </w:r>
          </w:p>
          <w:p w:rsidR="00896A8D" w:rsidRPr="00896A8D" w:rsidRDefault="00896A8D" w:rsidP="00896A8D">
            <w:pPr>
              <w:spacing w:after="240"/>
              <w:contextualSpacing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«Ну-ка вместе»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Март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«Петушок»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«Салютики»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«Мы едем, едем, едем…»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«Петушок»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«Салютики»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«Мы едем, едем, едем…»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«Петушок»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«Салютики»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«Мы едем, едем, едем…»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«Петушок»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«Салютики»</w:t>
            </w:r>
          </w:p>
          <w:p w:rsidR="00896A8D" w:rsidRPr="00896A8D" w:rsidRDefault="00896A8D" w:rsidP="00896A8D">
            <w:pPr>
              <w:spacing w:after="240"/>
              <w:contextualSpacing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«Мы едем, едем, едем…»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Апрель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«Насос»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повторение танцев с лентами и «Ежик»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д) танец-игра «Если весело живется, делай так»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«Насос»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Повторение танцев «Тучки», «Зайчата», «Салютики»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«Если весело живется, делай так»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«Насос»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Репетиция к концерту.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Отчетный концерт для родителей.</w:t>
            </w:r>
          </w:p>
          <w:p w:rsidR="00896A8D" w:rsidRPr="00896A8D" w:rsidRDefault="00896A8D" w:rsidP="00896A8D">
            <w:pPr>
              <w:spacing w:after="240"/>
              <w:contextualSpacing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Май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«Насос»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«Если весело живется, делай так»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«Веселые путешественники»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«Насос»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«Если весело живется, делай так»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Диагностика уровня музыкально-двигательных способностей детей на конец года.</w:t>
            </w:r>
          </w:p>
        </w:tc>
      </w:tr>
    </w:tbl>
    <w:p w:rsidR="00896A8D" w:rsidRPr="00896A8D" w:rsidRDefault="00896A8D" w:rsidP="00896A8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96A8D">
        <w:rPr>
          <w:rFonts w:ascii="Times New Roman" w:eastAsia="Times New Roman" w:hAnsi="Times New Roman" w:cs="Times New Roman"/>
          <w:b/>
          <w:sz w:val="28"/>
          <w:szCs w:val="28"/>
        </w:rPr>
        <w:t>Перспективное планирование танцевального кружка «Малышарики»</w:t>
      </w: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96A8D">
        <w:rPr>
          <w:rFonts w:ascii="Times New Roman" w:eastAsia="Times New Roman" w:hAnsi="Times New Roman" w:cs="Times New Roman"/>
          <w:b/>
          <w:bCs/>
          <w:sz w:val="28"/>
          <w:szCs w:val="28"/>
        </w:rPr>
        <w:t>Средняя группа</w:t>
      </w: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13"/>
        <w:tblW w:w="0" w:type="auto"/>
        <w:tblInd w:w="392" w:type="dxa"/>
        <w:tblLook w:val="04A0" w:firstRow="1" w:lastRow="0" w:firstColumn="1" w:lastColumn="0" w:noHBand="0" w:noVBand="1"/>
      </w:tblPr>
      <w:tblGrid>
        <w:gridCol w:w="2126"/>
        <w:gridCol w:w="7903"/>
      </w:tblGrid>
      <w:tr w:rsidR="00896A8D" w:rsidRPr="00896A8D" w:rsidTr="00896A8D">
        <w:trPr>
          <w:trHeight w:val="407"/>
        </w:trPr>
        <w:tc>
          <w:tcPr>
            <w:tcW w:w="2126" w:type="dxa"/>
          </w:tcPr>
          <w:p w:rsid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Сентябрь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  <w:r w:rsidRPr="00896A8D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 xml:space="preserve"> Вводное занятие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Диагностика уровня музыкально-двигательных способностей детей на начало года.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«Ладошки»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«Вперед четыре шага»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«Ладошки»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«Вперед четыре шага»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«Ладошки»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«Вперед четыре шага»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Октябрь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 xml:space="preserve">  </w:t>
            </w: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«Погончики»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«Колобок»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«Погончики»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г) танец-игра «Колобок»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«Погончики»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«Колобок»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«Погончики»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«Колобок»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Ноябрь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«Насос»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«Насекомых»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«Шел король по лесу»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«Насос»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«Насекомых»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«Шел король по лесу»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«Насос»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«Насекомых»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«Шел король по лесу»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«Насос»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«Насекомых»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«Шел король по лесу»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Декабрь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«Курочка»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«У леса на опушке»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«На носок, на носок»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«Курочка»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«У леса на опушке»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«На носок, на носок»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«Курочка»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«У леса на опушке»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«На носок, на носок»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«Курочка»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«У леса на опушке»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«На носок, на носок»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Январь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«Погреемся»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«Сороконожка»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«Вот так холод, так мороз»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«Погреемся»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«Сороконожка»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«Вот так холод, так мороз»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«Погреемся»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«Сороконожка»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«Вот так холод, так мороз»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«Погреемся»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«Сороконожка»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«Вот так холод, так мороз»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Февраль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«Кошка»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«Зимняя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«Праздничный поезд»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«Кошка»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«Зимняя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«Праздничный поезд»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«Кошка»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«Зимняя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«Праздничный поезд»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«Кошка»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«Зимняя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«Праздничный поезд»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Март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«Обними плечи»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«Мана-мана»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«Пяточка-носочек»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«Обними плечи»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«Мана-мана»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«Пяточка-носочек»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3.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«Обними плечи»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«Мана-мана»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«Пяточка-носочек»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«Обними плечи»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«Мана-мана»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«Пяточка-носочек»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Апрель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«Ушки»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повторение танцев «Насекомых», «У леса на опушке»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«Вперед четыре шага»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«Ушки»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Повторение танцев «Сороконожка», «Зимняя сказка», «Мана-мана»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«Вперед четыре шага»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«Ушки»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Репетиция к концерту.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Отчетный концерт для родителей.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Май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«Ушки»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«Вперед четыре шага»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«Джамбо»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Дыхательная гимнастика «Ушки»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«Вперед четыре шага»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Диагностика уровня музыкально-двигательных способностей детей на конец года.</w:t>
            </w:r>
          </w:p>
        </w:tc>
      </w:tr>
    </w:tbl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6A8D">
        <w:rPr>
          <w:rFonts w:ascii="Times New Roman" w:eastAsia="Times New Roman" w:hAnsi="Times New Roman" w:cs="Times New Roman"/>
          <w:b/>
          <w:sz w:val="28"/>
          <w:szCs w:val="28"/>
        </w:rPr>
        <w:t xml:space="preserve"> Перспективное планирование танцевального кружка «Малышарики»</w:t>
      </w:r>
    </w:p>
    <w:p w:rsidR="00896A8D" w:rsidRPr="00896A8D" w:rsidRDefault="00896A8D" w:rsidP="00896A8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</w:rPr>
      </w:pPr>
      <w:r w:rsidRPr="00896A8D">
        <w:rPr>
          <w:rFonts w:ascii="Times New Roman" w:eastAsia="Times New Roman" w:hAnsi="Times New Roman" w:cs="Times New Roman"/>
          <w:sz w:val="18"/>
          <w:szCs w:val="18"/>
        </w:rPr>
        <w:t> </w:t>
      </w: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96A8D"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       </w:t>
      </w:r>
      <w:r w:rsidRPr="00896A8D">
        <w:rPr>
          <w:rFonts w:ascii="Times New Roman" w:eastAsia="Times New Roman" w:hAnsi="Times New Roman" w:cs="Times New Roman"/>
          <w:b/>
          <w:bCs/>
          <w:sz w:val="28"/>
          <w:szCs w:val="28"/>
        </w:rPr>
        <w:t>Старшая группа</w:t>
      </w: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13"/>
        <w:tblW w:w="0" w:type="auto"/>
        <w:tblInd w:w="392" w:type="dxa"/>
        <w:tblLook w:val="04A0" w:firstRow="1" w:lastRow="0" w:firstColumn="1" w:lastColumn="0" w:noHBand="0" w:noVBand="1"/>
      </w:tblPr>
      <w:tblGrid>
        <w:gridCol w:w="2126"/>
        <w:gridCol w:w="7903"/>
      </w:tblGrid>
      <w:tr w:rsidR="00896A8D" w:rsidRPr="00896A8D" w:rsidTr="00896A8D">
        <w:trPr>
          <w:trHeight w:val="407"/>
        </w:trPr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Месяц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Сентябрь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  <w:r w:rsidRPr="00896A8D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 xml:space="preserve"> Вводное занятие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Диагностика уровня музыкально-двигательных способностей детей на начало года.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 xml:space="preserve"> </w:t>
            </w:r>
            <w:r w:rsidRPr="00896A8D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 xml:space="preserve">а) 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Тема </w:t>
            </w: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«Культура поведения на занятиях хореографии»: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- познакомить детей с правилами и манерой поведения;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- с формой одежды и прической;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- с отношениями между мальчиками и девочками.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в) танец-игра «Пяточка-носочек»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«Фиксики»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Классический экзерсис: Упражнения на ориентировку в пространстве:положение прямо (анфас), полуоборот, профиль. Положения и движения ног: позиции ног (выворотные); relleve  по 1,2,3 позициям.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танец-игра: «Пяточка-носочек»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«Фиксики»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Классический экзерсис: Упражнения на ориентировку в пространстве: квадрат. Положения и движения ног: sotte по 1,2.6, sotte в повороте (по точкам зала).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в) танец-игра: «Пяточка-носочек» 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Октябрь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 xml:space="preserve">  </w:t>
            </w: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а) Разминка «Фиксики»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Классический экзерсис: Положения и движения ног: demi – plie по 1,2,3 позициям; сочетание маленького приседания и подъема на полупальцы, шаги на полупальцах с продвижением вперед и назад.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танец-игра «Почесали ручкой ушки»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«Фиксики»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Классический экзерсис: Упражнения на ориентировку в пространстве: свободное размещение по залу, пары, тройки. Положения и движения ног: шаги с высоким подниманием ноги согнутой в колене вперед и назад на полупальцах; demi-plie  с одновременной работой рук.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танец-игра «Почесали ручкой ушки»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«Фиксики»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Классический экзерсис: Танцевальная комбинация, основанная на элементах классического танца.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«Почесали ручкой ушки»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Классический экзерсис: Танцевальная комбинация, основанная на элементах классического танца.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«Почесали ручкой ушки»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Ноябрь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1. а) 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Тема </w:t>
            </w: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«Танцевальное искусство».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- Познакомить детей с понятиями «танцевальное искусство», «хореографический образ», «пластика», «жест», «выразительность».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танец-игра «Разноцветная игра»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«Фиксики»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Народный экзерсис: Положения и движения рук: положение рук на поясе – кулачком; смена ладошки на кулачок. Движения ног: шаг с каблука в народном характере; простой шаг с притопом.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танец-игра «Разноцветная игра»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«Фиксики»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Народный экзерсис: Положения и движения рук: переводы рук из одного положения в другое (в характере русского танца).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танец-игра «Разноцветная игра»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«Фиксики»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б) Народный экзерсис: Движения ног: простой переменный шаг с выносом ноги на каблук в сторону (в конце музыкального такта); простой переменный шаг с выносом ноги на пятку в сторону и </w:t>
            </w: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одновременной открыванием рук в стороны (в заниженную 2 позицию).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танец-игра «Разноцветная игра»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Декабрь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1. а) 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Тема </w:t>
            </w: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«Виды хореографии».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- Познакомить детей с видами хореографии: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классический, народный, бальный, историко-бытовой и современные танцы.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Народный экзерсис: Движения ног: battement tendu вперед и в сторону на носок (каблук) по 1 свободной позиции, в сочетании с demi-plie; притоп простой, двойной, тройной.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движений к танцу «Новогодняя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«Фиксики»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Народный экзерсис: Положения и движения рук: «приглашение». Движения ног: простой русский шаг назад через полупальцы на всю стопу; хлопки в ладоши – двойные, тройные; руки перед грудью – «полочка».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движений к танцу «Новогодняя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«Фиксики»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Народный экзерсис: Положения рук в паре: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«лодочка» (поворот под руку).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Движения ног: Простой шаг с притопом с продвижением вперед, назад; простой бытовой шаг по парам под ручку вперед, назад; танцевальный шаг по парам (на последнюю долю приседание и поворот корпуса в сторону друг друга).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«Новогодняя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разучивание танца «Новогодняя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танец-игра «Новогодний хоровод»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Январь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движений к танцу «Зима»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«Запрещенное движение»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движений к танцу «Зима»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«Запрещенное движение»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«Зима»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«Запрещенное движение»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«Зима»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«Запрещенное движение»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Февраль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движений к танцу «Папуасы»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«У оленя дом большой»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движений к танцу «Папуасы»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«У оленя дом большой»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«Папуасы»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«У оленя дом большой»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«Папуасы»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 «У оленя дом большой»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Март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движений к танцу «Мы маленькие звезды»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«У жирафа пятна»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движений к танцу «Мы маленькие звезды»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«У жирафа пятна»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«Мы маленькие звезды»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«У жирафа пятна»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«Мы маленькие звезды»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«У жирафа пятна»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Апрель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повторение танцев «Новогодняя сказка», «Зима»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«Давай попрыгаем»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в) Повторение танцев «Папуасы», «Мы маленькие звезды», 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«Давай попрыгаем»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Репетиция к концерту.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Отчетный концерт для родителей.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Май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танец-игра «Давай попрыгаем»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«Фиксики»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танец-игра «Давай попрыгаем»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Диагностика уровня музыкально-двигательных способностей детей на конец года.</w:t>
            </w:r>
          </w:p>
        </w:tc>
      </w:tr>
    </w:tbl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896A8D" w:rsidRPr="00896A8D" w:rsidRDefault="00896A8D" w:rsidP="00896A8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896A8D">
        <w:rPr>
          <w:rFonts w:ascii="Times New Roman" w:eastAsia="Times New Roman" w:hAnsi="Times New Roman" w:cs="Times New Roman"/>
          <w:b/>
          <w:bCs/>
          <w:sz w:val="18"/>
          <w:szCs w:val="18"/>
        </w:rPr>
        <w:t> </w:t>
      </w:r>
    </w:p>
    <w:p w:rsidR="00896A8D" w:rsidRPr="00896A8D" w:rsidRDefault="00896A8D" w:rsidP="00896A8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896A8D">
        <w:rPr>
          <w:rFonts w:ascii="Times New Roman" w:eastAsia="Times New Roman" w:hAnsi="Times New Roman" w:cs="Times New Roman"/>
          <w:b/>
          <w:bCs/>
        </w:rPr>
        <w:t>                                                             </w:t>
      </w: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6A8D">
        <w:rPr>
          <w:rFonts w:ascii="Times New Roman" w:eastAsia="Times New Roman" w:hAnsi="Times New Roman" w:cs="Times New Roman"/>
          <w:b/>
          <w:sz w:val="28"/>
          <w:szCs w:val="28"/>
        </w:rPr>
        <w:t xml:space="preserve"> Перспективное планирование танцевального кружка «Малышарики»</w:t>
      </w:r>
    </w:p>
    <w:p w:rsidR="00896A8D" w:rsidRPr="00896A8D" w:rsidRDefault="00896A8D" w:rsidP="00896A8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6A8D">
        <w:rPr>
          <w:rFonts w:ascii="Times New Roman" w:eastAsia="Times New Roman" w:hAnsi="Times New Roman" w:cs="Times New Roman"/>
          <w:b/>
          <w:sz w:val="28"/>
          <w:szCs w:val="28"/>
        </w:rPr>
        <w:t> </w:t>
      </w: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96A8D">
        <w:rPr>
          <w:rFonts w:ascii="Times New Roman" w:eastAsia="Times New Roman" w:hAnsi="Times New Roman" w:cs="Times New Roman"/>
          <w:b/>
          <w:bCs/>
        </w:rPr>
        <w:t xml:space="preserve">       </w:t>
      </w:r>
      <w:r w:rsidRPr="00896A8D">
        <w:rPr>
          <w:rFonts w:ascii="Times New Roman" w:eastAsia="Times New Roman" w:hAnsi="Times New Roman" w:cs="Times New Roman"/>
          <w:b/>
          <w:bCs/>
          <w:sz w:val="28"/>
          <w:szCs w:val="28"/>
        </w:rPr>
        <w:t>Подготовительная к школе группа</w:t>
      </w:r>
    </w:p>
    <w:p w:rsidR="00896A8D" w:rsidRPr="00896A8D" w:rsidRDefault="00896A8D" w:rsidP="00896A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13"/>
        <w:tblW w:w="0" w:type="auto"/>
        <w:tblInd w:w="392" w:type="dxa"/>
        <w:tblLook w:val="04A0" w:firstRow="1" w:lastRow="0" w:firstColumn="1" w:lastColumn="0" w:noHBand="0" w:noVBand="1"/>
      </w:tblPr>
      <w:tblGrid>
        <w:gridCol w:w="2126"/>
        <w:gridCol w:w="7903"/>
      </w:tblGrid>
      <w:tr w:rsidR="00896A8D" w:rsidRPr="00896A8D" w:rsidTr="00896A8D">
        <w:trPr>
          <w:trHeight w:val="407"/>
        </w:trPr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Месяц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Сентябрь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  <w:r w:rsidRPr="00896A8D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 xml:space="preserve"> Вводное занятие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Диагностика уровня музыкально-двигательных способностей детей на начало года.</w:t>
            </w:r>
          </w:p>
          <w:p w:rsidR="00896A8D" w:rsidRPr="00896A8D" w:rsidRDefault="00896A8D" w:rsidP="00896A8D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2. а) 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Тема </w:t>
            </w: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«Танцы народов мира».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- Познакомить детей с особенностями национальных культур.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и классический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«Запрещенное движение»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«Африканская саванна»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«Запрещенное движение»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и классический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«Африканская саванна»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«Запрещенное движение»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Октябрь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  <w:r w:rsidRPr="00896A8D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 xml:space="preserve">  </w:t>
            </w: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и классический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«Африканская саванна»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«Паровозик»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и классический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«Танго»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«Паровозик»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и классический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«Танго»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«Паровозик»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«Танго»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«Паровозик»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Ноябрь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б)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разучивание танца «Греческие богини», «Лезгинка»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«Чуча-чача»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«Греческие богини», «Лезгинка»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«Чуча-чача»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3.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«Греческие богини», «Лезгинка»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«Чуча-чача»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«Греческие богини», «Лезгинка»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«Чуча-чача»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Декабрь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«Сомбреро», «Украинская полька»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«Буги-вуги»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«Сомбреро», «Украинская полька»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«Буги-вуги»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«Сомбреро», «Украинская полька»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«Буги-вуги»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«Сомбреро», «Украинская полька»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«Буги-вуги»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Январь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«Восточная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«Злобная повторялка»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«Восточная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«Злобная повторялка»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«Восточная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«Злобная повторялка»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«Восточная сказка»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«Злобная повторялка»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Февраль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«Ритмы Испании», «Цветок сакуры»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«Я ракета»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и народный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«Ритмы Испании», «Цветок сакуры»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«Я ракета»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и народный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г) разучивание танца «Ритмы Испании», «Цветок сакуры»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«Я ракета»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и народный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«Ритмы Испании», «Цветок сакуры»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«Я ракета»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Март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и народный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«Матрешки», «Париж»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«Ищи»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и народный 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«Матрешки», «Париж»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«Ищи»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и народный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«Матрешки», «Париж»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«Ищи»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и народный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разучивание танца «Матрешки», «Париж»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«Ищи»</w:t>
            </w: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Апрель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г) повторение танцев 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«Нарисуем лето»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г) Повторение танцев 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д) танец-игра «Нарисуем лето»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Репетиция к концерту.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4. Отчетный концерт для родителей.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896A8D" w:rsidRPr="00896A8D" w:rsidTr="00896A8D">
        <w:tc>
          <w:tcPr>
            <w:tcW w:w="2126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Май</w:t>
            </w:r>
          </w:p>
        </w:tc>
        <w:tc>
          <w:tcPr>
            <w:tcW w:w="7903" w:type="dxa"/>
          </w:tcPr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1.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«Нарисуем лето»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2. а) Разминка «По странам»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в) Партерный экзерсис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г) танец-игра «Нарисуем лето»</w:t>
            </w:r>
          </w:p>
          <w:p w:rsidR="00896A8D" w:rsidRPr="00896A8D" w:rsidRDefault="00896A8D" w:rsidP="00896A8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96A8D">
              <w:rPr>
                <w:rFonts w:ascii="Times New Roman" w:eastAsia="Times New Roman" w:hAnsi="Times New Roman" w:cs="Times New Roman"/>
                <w:sz w:val="26"/>
                <w:szCs w:val="26"/>
              </w:rPr>
              <w:t>3. Диагностика уровня музыкально-двигательных способностей детей на конец года.</w:t>
            </w:r>
          </w:p>
        </w:tc>
      </w:tr>
    </w:tbl>
    <w:p w:rsidR="00896A8D" w:rsidRDefault="00896A8D" w:rsidP="00675E9D">
      <w:pPr>
        <w:tabs>
          <w:tab w:val="left" w:pos="7500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96A8D" w:rsidRDefault="00896A8D" w:rsidP="00896A8D">
      <w:pPr>
        <w:tabs>
          <w:tab w:val="left" w:pos="6540"/>
          <w:tab w:val="left" w:pos="7500"/>
        </w:tabs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</w:p>
    <w:p w:rsidR="00896A8D" w:rsidRDefault="00896A8D" w:rsidP="00896A8D">
      <w:pPr>
        <w:tabs>
          <w:tab w:val="left" w:pos="6540"/>
          <w:tab w:val="left" w:pos="7500"/>
        </w:tabs>
        <w:rPr>
          <w:rFonts w:ascii="Times New Roman" w:hAnsi="Times New Roman" w:cs="Times New Roman"/>
          <w:b/>
          <w:sz w:val="26"/>
          <w:szCs w:val="26"/>
        </w:rPr>
      </w:pPr>
    </w:p>
    <w:p w:rsidR="00896A8D" w:rsidRDefault="00896A8D" w:rsidP="00896A8D">
      <w:pPr>
        <w:tabs>
          <w:tab w:val="left" w:pos="6540"/>
          <w:tab w:val="left" w:pos="7500"/>
        </w:tabs>
        <w:rPr>
          <w:rFonts w:ascii="Times New Roman" w:hAnsi="Times New Roman" w:cs="Times New Roman"/>
          <w:b/>
          <w:sz w:val="26"/>
          <w:szCs w:val="26"/>
        </w:rPr>
      </w:pPr>
    </w:p>
    <w:p w:rsidR="00896A8D" w:rsidRDefault="00896A8D" w:rsidP="00896A8D">
      <w:pPr>
        <w:tabs>
          <w:tab w:val="left" w:pos="6540"/>
          <w:tab w:val="left" w:pos="7500"/>
        </w:tabs>
        <w:rPr>
          <w:rFonts w:ascii="Times New Roman" w:hAnsi="Times New Roman" w:cs="Times New Roman"/>
          <w:b/>
          <w:sz w:val="26"/>
          <w:szCs w:val="26"/>
        </w:rPr>
      </w:pPr>
    </w:p>
    <w:p w:rsidR="00896A8D" w:rsidRPr="00651DD2" w:rsidRDefault="00896A8D" w:rsidP="00896A8D">
      <w:pPr>
        <w:tabs>
          <w:tab w:val="left" w:pos="6540"/>
          <w:tab w:val="left" w:pos="7500"/>
        </w:tabs>
        <w:rPr>
          <w:rFonts w:ascii="Times New Roman" w:hAnsi="Times New Roman" w:cs="Times New Roman"/>
          <w:b/>
          <w:sz w:val="28"/>
          <w:szCs w:val="28"/>
        </w:rPr>
      </w:pPr>
    </w:p>
    <w:p w:rsidR="00BD3002" w:rsidRPr="00651DD2" w:rsidRDefault="00483B6D" w:rsidP="00675E9D">
      <w:pPr>
        <w:tabs>
          <w:tab w:val="left" w:pos="75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2.4. </w:t>
      </w:r>
      <w:r w:rsidR="00BD3002" w:rsidRPr="00651DD2">
        <w:rPr>
          <w:rFonts w:ascii="Times New Roman" w:hAnsi="Times New Roman" w:cs="Times New Roman"/>
          <w:b/>
          <w:sz w:val="28"/>
          <w:szCs w:val="28"/>
        </w:rPr>
        <w:t>Кружок № 4 «Веселая логопедия»</w:t>
      </w:r>
    </w:p>
    <w:p w:rsidR="009715DE" w:rsidRPr="009715DE" w:rsidRDefault="003E71EE" w:rsidP="003E71EE">
      <w:pPr>
        <w:spacing w:before="100" w:beforeAutospacing="1" w:after="100" w:afterAutospacing="1" w:line="240" w:lineRule="auto"/>
        <w:ind w:left="10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П</w:t>
      </w:r>
      <w:r w:rsidRPr="009715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ояснительная записка</w:t>
      </w:r>
    </w:p>
    <w:p w:rsidR="009715DE" w:rsidRPr="003E71EE" w:rsidRDefault="009715DE" w:rsidP="009715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 современных условиях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 дошкольное образование,  согласно «Закону об образовании в Российской Федерации», стало первым звеном в непрерывной системе образования. Это определило необходимость соблюдения дошкольными образовательными учреждениями положений концепции государственно-общественной системы дошкольного образования.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Направленность программы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 - социально - педагогическая.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Актуальность программы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  обусловлена тем  что, образовательная деятельность должна будет послужить толчком для более полного развития детей, их интеллектуальной сферы -  речи, памяти, внимания, мышления и физического состояния и тем самым послужить формированию у  дошкольников  позитивного отношения к обучению.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Новизна программы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 заключается в том, что обучение языку, развитие речи рассматривается не только в лингвистической сфере, но и в сфере формирования  общения детей друг с другом и со сверстниками, следовательно, есть все основания считать, что овладение ребёнком языковыми навыками и коммуникативными умениями  будет  являться стержнем формирования личности ребёнка - дошкольника.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Педагогическая целесообразность: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 овладение умениями анализировать звуки русского языка, выделять их в речевом потоке, в слоговых рядах, в начале слова; активно владеть  словарём; пользоваться всеми основными грамматическими нормами речи; чисто и правильно произносить все звуки родного языка, пользоваться различными  средствами интонационной выразительности.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color w:val="444444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Цель программы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:</w:t>
      </w:r>
      <w:r w:rsidRPr="003E71EE">
        <w:rPr>
          <w:rFonts w:ascii="Times New Roman" w:eastAsia="Times New Roman" w:hAnsi="Times New Roman" w:cs="Times New Roman"/>
          <w:color w:val="444444"/>
          <w:sz w:val="26"/>
          <w:szCs w:val="26"/>
        </w:rPr>
        <w:t xml:space="preserve"> 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Формирование звуковой аналитико-синтетической активности как предпосылки  обучения грамоте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color w:val="444444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Задачи</w:t>
      </w:r>
      <w:r w:rsidRPr="003E71EE">
        <w:rPr>
          <w:rFonts w:ascii="Times New Roman" w:eastAsia="Times New Roman" w:hAnsi="Times New Roman" w:cs="Times New Roman"/>
          <w:b/>
          <w:bCs/>
          <w:color w:val="444444"/>
          <w:sz w:val="26"/>
          <w:szCs w:val="26"/>
        </w:rPr>
        <w:t>: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1. Развитие языковых способностей.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2. Полноценное овладение родным языком.</w:t>
      </w:r>
    </w:p>
    <w:p w:rsidR="009715DE" w:rsidRPr="003E71EE" w:rsidRDefault="009715DE" w:rsidP="009715D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444444"/>
          <w:sz w:val="26"/>
          <w:szCs w:val="26"/>
        </w:rPr>
        <w:t>3. 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Развитие  лексической стороны речи:</w:t>
      </w:r>
    </w:p>
    <w:p w:rsidR="009715DE" w:rsidRPr="003E71EE" w:rsidRDefault="009715DE" w:rsidP="009715DE">
      <w:pPr>
        <w:numPr>
          <w:ilvl w:val="1"/>
          <w:numId w:val="6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Рост словаря;</w:t>
      </w:r>
    </w:p>
    <w:p w:rsidR="009715DE" w:rsidRPr="003E71EE" w:rsidRDefault="009715DE" w:rsidP="009715DE">
      <w:pPr>
        <w:numPr>
          <w:ilvl w:val="1"/>
          <w:numId w:val="6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Обобщающее значение слов;</w:t>
      </w:r>
    </w:p>
    <w:p w:rsidR="009715DE" w:rsidRPr="003E71EE" w:rsidRDefault="009715DE" w:rsidP="009715DE">
      <w:pPr>
        <w:numPr>
          <w:ilvl w:val="1"/>
          <w:numId w:val="6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Многозначность слов разных частей речи.</w:t>
      </w:r>
    </w:p>
    <w:p w:rsidR="009715DE" w:rsidRPr="003E71EE" w:rsidRDefault="009715DE" w:rsidP="009715D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4.Звуковая  культура речи:</w:t>
      </w:r>
    </w:p>
    <w:p w:rsidR="009715DE" w:rsidRPr="003E71EE" w:rsidRDefault="009715DE" w:rsidP="009715DE">
      <w:pPr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Развитие фонематического слуха</w:t>
      </w:r>
    </w:p>
    <w:p w:rsidR="009715DE" w:rsidRPr="003E71EE" w:rsidRDefault="009715DE" w:rsidP="009715DE">
      <w:pPr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Понимание терминов «слово», «звук», использование их в речи, представления о том, что слова состоят из звуков, могут быть длинными или короткими; сравнение слов по протяженности.</w:t>
      </w:r>
    </w:p>
    <w:p w:rsidR="009715DE" w:rsidRPr="003E71EE" w:rsidRDefault="009715DE" w:rsidP="009715DE">
      <w:pPr>
        <w:numPr>
          <w:ilvl w:val="1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Выделение заданного звука из звукового и слогового рядов;</w:t>
      </w:r>
    </w:p>
    <w:p w:rsidR="009715DE" w:rsidRPr="003E71EE" w:rsidRDefault="009715DE" w:rsidP="009715DE">
      <w:pPr>
        <w:numPr>
          <w:ilvl w:val="1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Пропевание звуковых песенок на изучаемый звук;</w:t>
      </w:r>
    </w:p>
    <w:p w:rsidR="009715DE" w:rsidRPr="003E71EE" w:rsidRDefault="009715DE" w:rsidP="009715DE">
      <w:pPr>
        <w:numPr>
          <w:ilvl w:val="1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Работа по дифференциации звуков, сходных по артикуляции, но отличающихся работой голоса</w:t>
      </w:r>
    </w:p>
    <w:p w:rsidR="009715DE" w:rsidRPr="003E71EE" w:rsidRDefault="009715DE" w:rsidP="0097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5.Определение  звука в слове:</w:t>
      </w:r>
    </w:p>
    <w:p w:rsidR="009715DE" w:rsidRPr="003E71EE" w:rsidRDefault="009715DE" w:rsidP="009715DE">
      <w:pPr>
        <w:numPr>
          <w:ilvl w:val="0"/>
          <w:numId w:val="6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Интонационно;</w:t>
      </w:r>
    </w:p>
    <w:p w:rsidR="009715DE" w:rsidRPr="003E71EE" w:rsidRDefault="009715DE" w:rsidP="009715DE">
      <w:pPr>
        <w:numPr>
          <w:ilvl w:val="0"/>
          <w:numId w:val="6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Отбор картинок с изучаемым звуком  с дифференцированным подходом.</w:t>
      </w:r>
    </w:p>
    <w:p w:rsidR="009715DE" w:rsidRPr="003E71EE" w:rsidRDefault="009715DE" w:rsidP="009715DE">
      <w:pPr>
        <w:numPr>
          <w:ilvl w:val="2"/>
          <w:numId w:val="69"/>
        </w:numPr>
        <w:spacing w:after="0" w:line="240" w:lineRule="auto"/>
        <w:ind w:left="1134" w:hanging="425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Уточнение и закрепление произношения звуков родного языка с</w:t>
      </w:r>
    </w:p>
    <w:p w:rsidR="009715DE" w:rsidRPr="003E71EE" w:rsidRDefault="009715DE" w:rsidP="009715DE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lastRenderedPageBreak/>
        <w:t>учетом  возрастных норм появления звуков в речи детей</w:t>
      </w:r>
    </w:p>
    <w:p w:rsidR="009715DE" w:rsidRPr="003E71EE" w:rsidRDefault="009715DE" w:rsidP="009715DE">
      <w:pPr>
        <w:numPr>
          <w:ilvl w:val="2"/>
          <w:numId w:val="69"/>
        </w:numPr>
        <w:spacing w:after="0" w:line="240" w:lineRule="auto"/>
        <w:ind w:left="1134" w:hanging="425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 xml:space="preserve">Четкое произношение слов и предложений, спокойный, </w:t>
      </w:r>
    </w:p>
    <w:p w:rsidR="009715DE" w:rsidRPr="003E71EE" w:rsidRDefault="009715DE" w:rsidP="009715DE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 xml:space="preserve">размеренный темп речи. </w:t>
      </w:r>
    </w:p>
    <w:p w:rsidR="009715DE" w:rsidRPr="003E71EE" w:rsidRDefault="009715DE" w:rsidP="009715DE">
      <w:pPr>
        <w:numPr>
          <w:ilvl w:val="2"/>
          <w:numId w:val="69"/>
        </w:numPr>
        <w:spacing w:after="0" w:line="240" w:lineRule="auto"/>
        <w:ind w:left="1134" w:hanging="425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Интонационная  выразительность.</w:t>
      </w:r>
    </w:p>
    <w:p w:rsidR="009715DE" w:rsidRPr="003E71EE" w:rsidRDefault="009715DE" w:rsidP="009715DE">
      <w:pPr>
        <w:numPr>
          <w:ilvl w:val="2"/>
          <w:numId w:val="69"/>
        </w:numPr>
        <w:spacing w:after="0" w:line="240" w:lineRule="auto"/>
        <w:ind w:left="1134" w:hanging="425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Проведение артикуляционной гимнастики, развитие  речевого</w:t>
      </w:r>
    </w:p>
    <w:p w:rsidR="009715DE" w:rsidRPr="003E71EE" w:rsidRDefault="009715DE" w:rsidP="009715DE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дыхания.</w:t>
      </w:r>
    </w:p>
    <w:p w:rsidR="009715DE" w:rsidRPr="003E71EE" w:rsidRDefault="009715DE" w:rsidP="009715D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Отличительной особенностью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 данной программы от  уже существующей программы является то, что в её структуру  входит образовательная деятельность, позволяющая приобретать  ребёнку интерес, направленный  на решение задач по подготовке к обучению грамоте.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В процессе работы обеспечивать интеграцию образовательных областей: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b/>
          <w:sz w:val="26"/>
          <w:szCs w:val="26"/>
          <w:u w:val="single"/>
        </w:rPr>
      </w:pPr>
      <w:r w:rsidRPr="003E71EE">
        <w:rPr>
          <w:rFonts w:ascii="Times New Roman" w:eastAsia="Times New Roman" w:hAnsi="Times New Roman" w:cs="Times New Roman"/>
          <w:bCs/>
          <w:sz w:val="26"/>
          <w:szCs w:val="26"/>
          <w:u w:val="single"/>
        </w:rPr>
        <w:t>«Речевое развитие»:</w:t>
      </w:r>
      <w:r w:rsidRPr="003E71EE">
        <w:rPr>
          <w:rFonts w:ascii="Times New Roman" w:eastAsia="Times New Roman" w:hAnsi="Times New Roman" w:cs="Times New Roman"/>
          <w:bCs/>
          <w:sz w:val="26"/>
          <w:szCs w:val="26"/>
        </w:rPr>
        <w:t>обеспечивает полноценное развитие всех компонентов речи ребенка с опорой на аналитико-синтетическую деятельность.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  <w:u w:val="single"/>
        </w:rPr>
        <w:t>"Социально-коммуникативное развитие":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 xml:space="preserve"> воспитывать дружеские взаимоотношения, приобщить к элементарным общепринятым нормам и правилам взаимоотношений со сверстниками, развивать свободное общение со взрослыми и детьми; развивать все компоненты устной речи; практически овладевать  нормами речи.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  <w:u w:val="single"/>
        </w:rPr>
        <w:t>"Познавательное развитие":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 xml:space="preserve"> формирование целостной картины мира, расширение кругозора детей.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"Физическое развитие": 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физкульминутки,  подвижные игры.      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     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ab/>
      </w: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Программа разработана для детей 4-5  лет,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 рассчитана на 9 месяцев. Образовательная деятельность проводится в 1 половине дня 2 раза в неделю.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Основные этапы реализации программы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1.Предварительный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Изучение проблемы речевого развития.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Анализ методической литературы. Оценка ресурсной базы для реализации программы.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Разработка и утверждение программы.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2. Первичная диагностика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наблюдение за детьми в процессе игровой деятельности;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диагностика уровня определения речевого развития детей.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3. Реализация программы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совместная подгрупповая работа с детьми в образовательных ситуациях;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совместная образовательная деятельность с детьми в режимных моментах;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индивидуальная и коррекционная работа с детьми.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4. Итоговая диагностика: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диагностика уровня освоения программы детьми.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Форма и режим занятий</w:t>
      </w:r>
      <w:r w:rsidRPr="003E71EE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Форма занятий -  подгрупповая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Длительность занятия – 20 минут.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Способы определения результативности программы: </w:t>
      </w:r>
      <w:r w:rsidRPr="003E71EE">
        <w:rPr>
          <w:rFonts w:ascii="Times New Roman" w:eastAsia="Times New Roman" w:hAnsi="Times New Roman" w:cs="Times New Roman"/>
          <w:bCs/>
          <w:sz w:val="26"/>
          <w:szCs w:val="26"/>
        </w:rPr>
        <w:t>опрос, беседа, дидактические игры, самостоятельная работа, игра – соревнование.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К концу учебного года дети должны знать и уметь: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называть гласные и согласные звуки;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 xml:space="preserve">- выделять требуемый звук из речевого потока, звукового и слогового ряда, 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дифференцировать звуки, сходные по артикуляции, но отличающиеся работой голоса;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анализировать звук в начале слова;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образовывать слова, пользуясь суффиксами;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упражняться в правильном произношении в процессе повседневного речевого общения;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Для  успешной реализации программы подготовлен дидактический материал. Он включает  в себя  иллюстративный дидактический материал  по разделам программы,  комплексы артикуляционных гимнастик, чистоговорки, картотеку пальчиковых игр, специальную дополнительную литературу,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ind w:firstLine="708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sz w:val="26"/>
          <w:szCs w:val="26"/>
        </w:rPr>
        <w:t>Формами проведения итогов реализации программы являются: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диагностика;</w:t>
      </w:r>
    </w:p>
    <w:p w:rsidR="009715DE" w:rsidRPr="003E71EE" w:rsidRDefault="009715DE" w:rsidP="009715DE">
      <w:pPr>
        <w:shd w:val="clear" w:color="auto" w:fill="FFFFFF"/>
        <w:spacing w:before="90" w:after="90" w:line="270" w:lineRule="atLeast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- открытое занятие.</w:t>
      </w:r>
    </w:p>
    <w:p w:rsidR="009715DE" w:rsidRPr="003E71EE" w:rsidRDefault="009715DE" w:rsidP="009715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9715DE" w:rsidRPr="003E71EE" w:rsidRDefault="009715DE" w:rsidP="009715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9715DE" w:rsidRPr="003E71EE" w:rsidRDefault="009715DE" w:rsidP="009715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sz w:val="26"/>
          <w:szCs w:val="26"/>
        </w:rPr>
        <w:t>ПЕРСПЕКТИВНОЕ  ПЛАНИРОВАНИЕ В СРЕДНЕЙ ГРУППЕ ПО ОБРАЗОВАТЕЛЬНОЙ ОБЛАСТИ «РЕЧЕВОЕ РАЗВИТИЕ»</w:t>
      </w:r>
    </w:p>
    <w:p w:rsidR="009715DE" w:rsidRPr="003E71EE" w:rsidRDefault="009715DE" w:rsidP="009715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sz w:val="26"/>
          <w:szCs w:val="26"/>
        </w:rPr>
        <w:t>раздел ЗКР и подготовка к обучению грамоте</w:t>
      </w:r>
    </w:p>
    <w:p w:rsidR="009715DE" w:rsidRPr="003E71EE" w:rsidRDefault="009715DE" w:rsidP="009715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sz w:val="26"/>
          <w:szCs w:val="26"/>
        </w:rPr>
        <w:t xml:space="preserve">  НА БАЗЕ ОБРАЗОВАТЕЛЬНОЙ ПРОГРАММЫ ДОУ</w:t>
      </w:r>
    </w:p>
    <w:p w:rsidR="009715DE" w:rsidRPr="003E71EE" w:rsidRDefault="009715DE" w:rsidP="009715DE">
      <w:pPr>
        <w:spacing w:after="0" w:line="240" w:lineRule="auto"/>
        <w:ind w:left="720"/>
        <w:rPr>
          <w:rFonts w:ascii="Times New Roman" w:eastAsia="Times New Roman" w:hAnsi="Times New Roman" w:cs="Times New Roman"/>
          <w:sz w:val="26"/>
          <w:szCs w:val="26"/>
        </w:rPr>
      </w:pPr>
    </w:p>
    <w:p w:rsidR="009715DE" w:rsidRPr="003E71EE" w:rsidRDefault="009715DE" w:rsidP="009715D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sz w:val="26"/>
          <w:szCs w:val="26"/>
        </w:rPr>
        <w:t>ТЕМАТИЧЕСКОЕ ПЛАНИРОВАНИЕ НА УЧЕБНЫЙ ГОД</w:t>
      </w:r>
    </w:p>
    <w:p w:rsidR="009715DE" w:rsidRPr="009715DE" w:rsidRDefault="009715DE" w:rsidP="009715D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715DE" w:rsidRPr="009715DE" w:rsidRDefault="009715DE" w:rsidP="00971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611"/>
        <w:gridCol w:w="1765"/>
        <w:gridCol w:w="993"/>
        <w:gridCol w:w="1984"/>
        <w:gridCol w:w="1276"/>
        <w:gridCol w:w="1276"/>
        <w:gridCol w:w="2126"/>
      </w:tblGrid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№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Тема  занятия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Кол.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часов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Содержание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Интеграция 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образ.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областей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 Лексическая тема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Дидактические игры и упражнения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Знакомство с органами артикуляционного аппарата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названия органов артикуляционного аппарата, познакомить детей с местонахождением и работой органов артикуляции. Понятие звук.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Познав.развит.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Гигиена, режим дня.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«Что такое хорошо, что такое плохо», «Речевые и неречевые звуки», просмотр презентаций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2.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 А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и закрепить произношение звука А изолированно, в словах, в стихотворении.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Семья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«Укачай куколку», «Услышь звук», «Нарисуй звуковую дорожку», «Подари слово </w:t>
            </w:r>
            <w:r w:rsidRPr="003E71EE">
              <w:rPr>
                <w:rFonts w:eastAsia="Times New Roman"/>
                <w:sz w:val="26"/>
                <w:szCs w:val="26"/>
              </w:rPr>
              <w:lastRenderedPageBreak/>
              <w:t>кукле Аленке», «Нарисуй звуковую дорожку»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lastRenderedPageBreak/>
              <w:t>3.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 У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Закрепить произношение звука У изолированно, в ряду гласных звуков, в слогах, словах.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Дикие животные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«Кто живет в лесу», «Большой волк и маленький волчонок», «Подари Уле спиральку» (звуковая дорожка), Игра «Паровозик»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4.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 И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Закрепить произношение звука И изолированно, в ряду гласных звуков, в слогах, словах, предложениях.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Домашние животные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«Кто живет с человеком», «Подарки Ире и Игорю», «Найди лошадке корм», «Услышь звук»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5. 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 О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Закрепить и уточнить произношение звука О-изолированно, в слогах, словах, предложениях, учить выделять звук из начала слов (в ударном положении)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Осень, Овощи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«Что бывает осенью», «Овощи», 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«Услышь звук», «Помоги собрать Оле Овощи со звуком О», шаблоны, трафареты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6. 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 Ы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произношения звука Ы изолированно, в слогах, словах.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Фрукты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«Один-много», «Сок из фруктов «Разложи в корзинки фрукты и овощи» , «Услышь звук», шаблоны, трафареты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7. 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М  Мь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Уточнить и закрепить правильное произношение звуков М,Мь в речи </w:t>
            </w:r>
            <w:r w:rsidRPr="003E71EE">
              <w:rPr>
                <w:rFonts w:eastAsia="Times New Roman"/>
                <w:sz w:val="26"/>
                <w:szCs w:val="26"/>
              </w:rPr>
              <w:lastRenderedPageBreak/>
              <w:t>детей(изолированно, в слогах, в начале слова)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lastRenderedPageBreak/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Домашние животные 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«Поездка в Простоквашино», «Накорми Буренку и кота Матроскина», «спой песенку </w:t>
            </w:r>
            <w:r w:rsidRPr="003E71EE">
              <w:rPr>
                <w:rFonts w:eastAsia="Times New Roman"/>
                <w:sz w:val="26"/>
                <w:szCs w:val="26"/>
              </w:rPr>
              <w:lastRenderedPageBreak/>
              <w:t>для Буренки и Матроскина тихо и громко, весело и грустно»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lastRenderedPageBreak/>
              <w:t>8.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 ППь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и закрепить правильное произношение звуков П,Пь  в речи детей(изолированно, в слогах, в начале слова)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Перелетные птицы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«Собери птицу из разрезных картинок,», «Услышь звук», «Какой братец?», «Услышь звук и нарисуй кружок»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9.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Б,Бь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и закрепить правильное произношение звуков П,Пь  в речи детей(изолированно, в слогах, в начале слова)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Сказки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«Подарки для Буратино», «Старший или младший братец?», «Назови ласково», «Большой-маленький»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10.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Дифференциация Б-П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Закрепить навыки четкого произношения и различения звуков Б-П в речи детей (изолированно, в слогах, словах, предложениях)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Почта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«Почтальон», «Сложи конвертик для письма», «Услышь звук и нарисуй кружок»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11.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Ф,Фь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и закрепить правильное произношение звуков Ф,Фь  в речи детей(изолированно, в слогах, в начале слова)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Цирк, Спорт (по выбору воспитателя) 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«Повтори, не ошибись», «Кому нужны эти предметы?», «Услышь звук и нарисуй кружок»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12.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В, Вь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Уточнить и закрепить правильное произношение звуков В,Вь  в речи детей(изолированно, в слогах, </w:t>
            </w:r>
            <w:r w:rsidRPr="003E71EE">
              <w:rPr>
                <w:rFonts w:eastAsia="Times New Roman"/>
                <w:sz w:val="26"/>
                <w:szCs w:val="26"/>
              </w:rPr>
              <w:lastRenderedPageBreak/>
              <w:t>в начале слова)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lastRenderedPageBreak/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Зимующие птицы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«Собери птицу из разрезных картинок,», «Услышь звук», «Какой братец?», «Услышь звук и нарисуй </w:t>
            </w:r>
            <w:r w:rsidRPr="003E71EE">
              <w:rPr>
                <w:rFonts w:eastAsia="Times New Roman"/>
                <w:sz w:val="26"/>
                <w:szCs w:val="26"/>
              </w:rPr>
              <w:lastRenderedPageBreak/>
              <w:t>кружок», «Один-много»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lastRenderedPageBreak/>
              <w:t>13.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Дифференциация В-Ф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Закрепить навыки четкого произношения и различения звуков В-Ф в речи детей (изолированно, в слогах, словах)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Дружба, друзья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«Назови ласково», «Подбери слово к картинке», «Услышь звук и нарисуй кружок» 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14.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Н,Нь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и закрепить правильное произношение звуков Н,Нь  в речи детей(изолированно, в слогах, в начале слова)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В гости к 3-м поросятам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«Подбери слово к герою сказки», «Посчитай поросят 1, 2, 3,5», «Услышь звук и нарисуй кружок»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15.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Т,Ть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и закрепить правильное произношение звуков Т,Ть  в речи детей(изолированно, в слогах, в начале слова)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Строительные инструменты.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«Для чего нужен инструмент», «Услышь звук и нарисуй кружок», шаблоны, трафареты, разрезные картинки, «Один-много»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16.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Д, Дь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 Уточнить и закрепить правильное произношение звуков Д, Дь  в речи детей(изолированно, в слогах, в начале слова)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Познав.развитие.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Дом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«Сложи домик из разрезных картинок», «Что есть в доме на звуки Д.Дь?», «Помоги Домовичку» (называние предметов в ед-мн. числе, ум-ласк. форме)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17.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Дифференциация Т-Д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Закрепить навыки четкого произношения и различения звуков Т-Д  в речи детей (изолированно, в слогах, словах)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Труд- отдых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«Подбор картинок к обобщаемому слову- труд, отдых», «Услышь звук и нарисуй кружок»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lastRenderedPageBreak/>
              <w:t>18.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К,Кь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и закрепить правильное произношение звуков К, Кь  в речи детей(изолированно, в слогах, в начале слова, в предложениях)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  <w:lang w:val="en-US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Кухня, продукты, магазин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«Поможем повару приготовить обед» (взять продукты со звуками К,Кь), «Назови посуду со звуками К,Кь», «Услышь звук и нарисуй кружок», шаблоны, трафареты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19.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Г-Гь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0948D3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и закрепить правильное произношение звуков Г,Гь  в речи детей(изолированно, в слогах, в начале слова, в предложениях.)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0948D3" w:rsidRPr="003E71EE" w:rsidRDefault="000948D3" w:rsidP="009715DE">
            <w:pPr>
              <w:rPr>
                <w:rFonts w:eastAsia="Times New Roman"/>
                <w:sz w:val="26"/>
                <w:szCs w:val="26"/>
              </w:rPr>
            </w:pPr>
          </w:p>
          <w:p w:rsidR="000948D3" w:rsidRPr="003E71EE" w:rsidRDefault="000948D3" w:rsidP="000948D3">
            <w:pPr>
              <w:rPr>
                <w:rFonts w:eastAsia="Times New Roman"/>
                <w:sz w:val="26"/>
                <w:szCs w:val="26"/>
              </w:rPr>
            </w:pPr>
          </w:p>
          <w:p w:rsidR="000948D3" w:rsidRPr="003E71EE" w:rsidRDefault="000948D3" w:rsidP="000948D3">
            <w:pPr>
              <w:rPr>
                <w:rFonts w:eastAsia="Times New Roman"/>
                <w:sz w:val="26"/>
                <w:szCs w:val="26"/>
              </w:rPr>
            </w:pPr>
          </w:p>
          <w:p w:rsidR="000948D3" w:rsidRPr="003E71EE" w:rsidRDefault="000948D3" w:rsidP="000948D3">
            <w:pPr>
              <w:rPr>
                <w:rFonts w:eastAsia="Times New Roman"/>
                <w:sz w:val="26"/>
                <w:szCs w:val="26"/>
              </w:rPr>
            </w:pPr>
          </w:p>
          <w:p w:rsidR="000948D3" w:rsidRPr="003E71EE" w:rsidRDefault="000948D3" w:rsidP="000948D3">
            <w:pPr>
              <w:rPr>
                <w:rFonts w:eastAsia="Times New Roman"/>
                <w:sz w:val="26"/>
                <w:szCs w:val="26"/>
              </w:rPr>
            </w:pPr>
          </w:p>
          <w:p w:rsidR="000948D3" w:rsidRPr="003E71EE" w:rsidRDefault="000948D3" w:rsidP="000948D3">
            <w:pPr>
              <w:rPr>
                <w:rFonts w:eastAsia="Times New Roman"/>
                <w:sz w:val="26"/>
                <w:szCs w:val="26"/>
              </w:rPr>
            </w:pPr>
          </w:p>
          <w:p w:rsidR="000948D3" w:rsidRPr="003E71EE" w:rsidRDefault="000948D3" w:rsidP="000948D3">
            <w:pPr>
              <w:rPr>
                <w:rFonts w:eastAsia="Times New Roman"/>
                <w:sz w:val="26"/>
                <w:szCs w:val="26"/>
              </w:rPr>
            </w:pPr>
          </w:p>
          <w:p w:rsidR="009715DE" w:rsidRPr="003E71EE" w:rsidRDefault="009715DE" w:rsidP="000948D3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Игрушки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«Постай грузовики- 1,2,3,5» , «Назови ласково», «Один-много», «Магазин игрушек»- (расскажи об игрушке), «Услышь звук и нарисуй кружок», шаблоны, трафареты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20.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Дифференциация К-Г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Закрепить навыки четкого произношения и различения звуков К-Г в речи детей (изолированно, в слогах, словах, предложениях)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Домашние животные – домашние птицы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«Накорми домашних птиц и домашних животных», «Кому что надо», «Услышь звук и нарисуй кружок», Шаблоны, трафареты.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21.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Х - Хь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и закрепить правильное произношение звуков Х ,Хь  в речи детей(изолированно, в слогах, в начале слова, в предложе</w:t>
            </w:r>
            <w:r w:rsidR="000948D3" w:rsidRPr="003E71EE">
              <w:rPr>
                <w:rFonts w:eastAsia="Times New Roman"/>
                <w:sz w:val="26"/>
                <w:szCs w:val="26"/>
              </w:rPr>
              <w:t>-</w:t>
            </w:r>
            <w:r w:rsidRPr="003E71EE">
              <w:rPr>
                <w:rFonts w:eastAsia="Times New Roman"/>
                <w:sz w:val="26"/>
                <w:szCs w:val="26"/>
              </w:rPr>
              <w:t>ниях)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Декоративные животные (домашние питомцы)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«Найди картинки с нужным звуком», «Один-много», «Скажи ласково», «Услышь звук и нарисуй кружок»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22.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С -Сь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 xml:space="preserve">Уточнить и </w:t>
            </w:r>
            <w:r w:rsidRPr="003E71EE">
              <w:rPr>
                <w:rFonts w:eastAsia="Times New Roman"/>
                <w:sz w:val="26"/>
                <w:szCs w:val="26"/>
              </w:rPr>
              <w:lastRenderedPageBreak/>
              <w:t>закрепить правильное произношение звуков С ,Сь  в речи детей(изолированно, в слогах, в начале слова, в предложениях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lastRenderedPageBreak/>
              <w:t>Соц-</w:t>
            </w:r>
            <w:r w:rsidRPr="003E71EE">
              <w:rPr>
                <w:rFonts w:eastAsia="Times New Roman"/>
                <w:sz w:val="26"/>
                <w:szCs w:val="26"/>
              </w:rPr>
              <w:lastRenderedPageBreak/>
              <w:t>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lastRenderedPageBreak/>
              <w:t>Транспор</w:t>
            </w:r>
            <w:r w:rsidRPr="003E71EE">
              <w:rPr>
                <w:rFonts w:eastAsia="Times New Roman"/>
                <w:sz w:val="26"/>
                <w:szCs w:val="26"/>
              </w:rPr>
              <w:lastRenderedPageBreak/>
              <w:t>т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lastRenderedPageBreak/>
              <w:t xml:space="preserve">Разрезные </w:t>
            </w:r>
            <w:r w:rsidRPr="003E71EE">
              <w:rPr>
                <w:rFonts w:eastAsia="Times New Roman"/>
                <w:sz w:val="26"/>
                <w:szCs w:val="26"/>
              </w:rPr>
              <w:lastRenderedPageBreak/>
              <w:t>картинки (транспорт), «Один-много», «Назови ласково», «Посчитай самолеты-1,2,3,5» Шаблоны, трафареты, «Услышь звук и нарисуй кружок»</w:t>
            </w:r>
          </w:p>
        </w:tc>
      </w:tr>
      <w:tr w:rsidR="009715DE" w:rsidRPr="003E71EE" w:rsidTr="000948D3">
        <w:tc>
          <w:tcPr>
            <w:tcW w:w="611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lastRenderedPageBreak/>
              <w:t>23.</w:t>
            </w:r>
          </w:p>
        </w:tc>
        <w:tc>
          <w:tcPr>
            <w:tcW w:w="1765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Звуки З - Зь</w:t>
            </w:r>
          </w:p>
        </w:tc>
        <w:tc>
          <w:tcPr>
            <w:tcW w:w="993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1 час</w:t>
            </w:r>
          </w:p>
        </w:tc>
        <w:tc>
          <w:tcPr>
            <w:tcW w:w="1984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Уточнить и закрепить правильное произношение звуков З ,Зь  в речи детей(изолированно, в слогах, в начале слова, в предложениях</w:t>
            </w: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Соц-комм. Разв.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Познав. Развитие</w:t>
            </w:r>
          </w:p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Стихи А. Барто</w:t>
            </w:r>
          </w:p>
        </w:tc>
        <w:tc>
          <w:tcPr>
            <w:tcW w:w="2126" w:type="dxa"/>
          </w:tcPr>
          <w:p w:rsidR="009715DE" w:rsidRPr="003E71EE" w:rsidRDefault="009715DE" w:rsidP="009715DE">
            <w:pPr>
              <w:rPr>
                <w:rFonts w:eastAsia="Times New Roman"/>
                <w:sz w:val="26"/>
                <w:szCs w:val="26"/>
              </w:rPr>
            </w:pPr>
            <w:r w:rsidRPr="003E71EE">
              <w:rPr>
                <w:rFonts w:eastAsia="Times New Roman"/>
                <w:sz w:val="26"/>
                <w:szCs w:val="26"/>
              </w:rPr>
              <w:t>Разучивание стихотворения «Резиновая Зина»,  Разрезные картинки, шаблоны, трафареты, «Услышь звук и нарисуй кружок»</w:t>
            </w:r>
          </w:p>
        </w:tc>
      </w:tr>
    </w:tbl>
    <w:p w:rsidR="000948D3" w:rsidRDefault="000948D3" w:rsidP="00094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0948D3" w:rsidRPr="003E71EE" w:rsidRDefault="000948D3" w:rsidP="00094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u w:val="single"/>
        </w:rPr>
      </w:pPr>
      <w:r w:rsidRPr="003E71EE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>ДИАГНОСТИЧЕСКИЕ МАТЕРИАЛЫ ПО ОБРАЗОВАТЕЛЬНОЙ ОБЛАСТИ «РЕЧЕВОЕ РАЗВИТИЕ»</w:t>
      </w:r>
    </w:p>
    <w:p w:rsidR="000948D3" w:rsidRPr="003E71EE" w:rsidRDefault="000948D3" w:rsidP="00094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u w:val="single"/>
        </w:rPr>
      </w:pPr>
      <w:r w:rsidRPr="003E71EE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 xml:space="preserve">(звуковая культура речи и подготовка к обучению грамоте </w:t>
      </w:r>
    </w:p>
    <w:p w:rsidR="000948D3" w:rsidRPr="003E71EE" w:rsidRDefault="000948D3" w:rsidP="000948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>в средней группе)</w:t>
      </w: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 xml:space="preserve">1. Первая входная диагностика  проводится зимой в виде срезов (диагностическое занятие), которое проводит педагог группы или другое лицо, знакомое с материалом программы, которую должны освоить дети в период с сентября по декабрь. Данные оформляются в виде таблицы, предполагаемое оценивание по 3-х бальной системе: 3 балла- дети отвечают правильно, не ошибаясь; 2 балла – 2 неправильных ответа; 1 балл – 3-4 неправильных ответа; 0 баллов – нет правильных ответов.  </w:t>
      </w: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0948D3" w:rsidRPr="000948D3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948D3" w:rsidRPr="000948D3" w:rsidRDefault="000948D3" w:rsidP="00094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948D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ПЛАН ПРОВЕДЕНИЯ ДИАГНОСТИЧЕСКОГО ЗАНЯТИЯ</w:t>
      </w:r>
    </w:p>
    <w:p w:rsidR="000948D3" w:rsidRDefault="000948D3" w:rsidP="00094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948D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(В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ХОДНАЯ ДИАГНОСТИКА</w:t>
      </w:r>
      <w:r w:rsidRPr="000948D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)</w:t>
      </w:r>
    </w:p>
    <w:p w:rsidR="000948D3" w:rsidRPr="000948D3" w:rsidRDefault="000948D3" w:rsidP="00094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0948D3" w:rsidRPr="003E71EE" w:rsidRDefault="000948D3" w:rsidP="000948D3">
      <w:pPr>
        <w:numPr>
          <w:ilvl w:val="0"/>
          <w:numId w:val="7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Развитие фонематического слуха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5"/>
        <w:gridCol w:w="7938"/>
        <w:gridCol w:w="1560"/>
      </w:tblGrid>
      <w:tr w:rsidR="000948D3" w:rsidRPr="003E71EE" w:rsidTr="000948D3">
        <w:trPr>
          <w:trHeight w:val="321"/>
        </w:trPr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Виды заданий. Инструкции. </w:t>
            </w: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оценка</w:t>
            </w:r>
          </w:p>
        </w:tc>
      </w:tr>
      <w:tr w:rsidR="000948D3" w:rsidRPr="003E71EE" w:rsidTr="000948D3"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Предложить детям назвать какие они знают длинные (гласные) звуки</w:t>
            </w: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948D3" w:rsidRPr="003E71EE" w:rsidTr="000948D3"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Предложить детям назвать какие  они знают короткие  (согласные) звуки</w:t>
            </w: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948D3" w:rsidRPr="003E71EE" w:rsidTr="000948D3">
        <w:trPr>
          <w:trHeight w:val="1619"/>
        </w:trPr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3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Выделение заданного  гласного звука из звукового ряда </w:t>
            </w: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Инструкция: я буду называть вам длинные  звуки, а вы, как услышите звук … хлопните  в ладоши.</w:t>
            </w:r>
          </w:p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948D3" w:rsidRPr="003E71EE" w:rsidTr="000948D3"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Выделение  заданного согласного звука из звукового  ряда</w:t>
            </w:r>
          </w:p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Инструкция: сейчас я буду называть короткие  звуки, а вы как услышите короткий  звук  М  «заведете» моторчик.</w:t>
            </w:r>
          </w:p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948D3" w:rsidRPr="003E71EE" w:rsidTr="000948D3"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Выделение  твердых согласных звуков  из звукового ряда:  </w:t>
            </w:r>
          </w:p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Инструкция: сейчас я буду называть короткие звуки, а вы как услышите  старших братцев, которые звучат строго, покажете мне кружок, каким мы его будем обозначать.</w:t>
            </w:r>
          </w:p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948D3" w:rsidRPr="003E71EE" w:rsidTr="000948D3"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Выделение  мягких  согласных звуков  из звукового ряда:  </w:t>
            </w:r>
          </w:p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Инструкция: сейчас я буду называть короткие звуки, а вы как услышите  младших братцев, которые звучат мягко, ласково покажете мне кружок, каким мы его будем обозначать.</w:t>
            </w: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948D3" w:rsidRPr="003E71EE" w:rsidTr="000948D3"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Проговаривание детьми слоговых рядов: </w:t>
            </w:r>
          </w:p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Инструкция: давайте вместе петь звуковые песенки.  Я начинаю, а вы повторяйте: АУО,  ИОУ,  БА-БА –ПА,  ВУ-ФУ-ВУ, ДИ-ТИ-ТИ, КО-ГО-КО.(материал примерный)</w:t>
            </w: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0948D3" w:rsidRPr="000948D3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ОЦЕНИВАНИЕ ПО 3 БАЛЬНОЙ СИСТЕМЕ:</w:t>
      </w: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3 бала – дети отвечают правильно;</w:t>
      </w: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2 бала – 2 неправильных ответа;</w:t>
      </w: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 xml:space="preserve">1 бал – 3-4 неправильных ответа;     </w:t>
      </w: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0 балов -  нет правильных ответов.</w:t>
      </w:r>
    </w:p>
    <w:p w:rsidR="000948D3" w:rsidRPr="000948D3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0948D3" w:rsidRPr="000948D3" w:rsidRDefault="000948D3" w:rsidP="00094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:rsidR="000948D3" w:rsidRPr="000948D3" w:rsidRDefault="000948D3" w:rsidP="00094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0948D3">
        <w:rPr>
          <w:rFonts w:ascii="Times New Roman" w:eastAsia="Times New Roman" w:hAnsi="Times New Roman" w:cs="Times New Roman"/>
          <w:b/>
          <w:sz w:val="24"/>
          <w:szCs w:val="28"/>
        </w:rPr>
        <w:t>ВЫДЕЛЕНИЕ ЗВУКОВ ИЗ НАЧАЛА СЛОВА И ИХ ХАРАКТЕРИСТИКА</w:t>
      </w:r>
    </w:p>
    <w:p w:rsidR="000948D3" w:rsidRPr="000948D3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5"/>
        <w:gridCol w:w="7938"/>
        <w:gridCol w:w="1560"/>
      </w:tblGrid>
      <w:tr w:rsidR="000948D3" w:rsidRPr="003E71EE" w:rsidTr="000948D3"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Виды заданий. Инструкции.</w:t>
            </w: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оценка</w:t>
            </w:r>
          </w:p>
        </w:tc>
      </w:tr>
      <w:tr w:rsidR="000948D3" w:rsidRPr="003E71EE" w:rsidTr="000948D3"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Выделение гласного звука из начала слова и характеристика звука – какой он длинный или короткий?</w:t>
            </w:r>
          </w:p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Инструкция: с какого звука начинаются слова….?.  Какой  это звук длинный или короткий? (предлагается 4 слова)</w:t>
            </w: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948D3" w:rsidRPr="003E71EE" w:rsidTr="000948D3"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Выделение твердого согласного из начала слова и его характеристика – какой он длинный или короткий. Как звучит- твердо или мягко?</w:t>
            </w:r>
          </w:p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Инструкция: какой звук мы слышим в начале слова….? Длинный он или короткий? Старший братец или младший? (предлагается 3 слова)</w:t>
            </w: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948D3" w:rsidRPr="003E71EE" w:rsidTr="000948D3">
        <w:tc>
          <w:tcPr>
            <w:tcW w:w="675" w:type="dxa"/>
          </w:tcPr>
          <w:p w:rsidR="000948D3" w:rsidRPr="003E71EE" w:rsidRDefault="000948D3" w:rsidP="0009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7938" w:type="dxa"/>
          </w:tcPr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Выделение мягкого согласного звука из начала слова и его характеристика – как  он звучит – твердо или мягко?</w:t>
            </w:r>
          </w:p>
          <w:p w:rsidR="000948D3" w:rsidRPr="003E71EE" w:rsidRDefault="000948D3" w:rsidP="000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Инструкция: какой звук мы слышим в начале слова…?. Длинный он или короткий? Старший братец или младший? (предлагается 3 слова)</w:t>
            </w:r>
          </w:p>
        </w:tc>
        <w:tc>
          <w:tcPr>
            <w:tcW w:w="1560" w:type="dxa"/>
          </w:tcPr>
          <w:p w:rsidR="000948D3" w:rsidRPr="003E71EE" w:rsidRDefault="000948D3" w:rsidP="0009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0948D3" w:rsidRPr="000948D3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E71EE" w:rsidRDefault="003E71EE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lastRenderedPageBreak/>
        <w:t>ОЦЕНИВАНИЕ ПО 3 БАЛЬНОЙ  СИСТЕМЕ:</w:t>
      </w: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3 бала - дети отвечают правильно;</w:t>
      </w: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2 бала – 2 неправильных ответа;</w:t>
      </w: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 xml:space="preserve">1 бал – 3-4  неправильных ответа;     </w:t>
      </w: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>0 балов -  нет правильных  ответов</w:t>
      </w:r>
      <w:r w:rsidRPr="003E71EE">
        <w:rPr>
          <w:rFonts w:ascii="Times New Roman" w:eastAsia="Times New Roman" w:hAnsi="Times New Roman" w:cs="Times New Roman"/>
          <w:b/>
          <w:sz w:val="26"/>
          <w:szCs w:val="26"/>
        </w:rPr>
        <w:t>.</w:t>
      </w: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0948D3" w:rsidRPr="003E71EE" w:rsidRDefault="000948D3" w:rsidP="000948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sz w:val="26"/>
          <w:szCs w:val="26"/>
        </w:rPr>
        <w:t xml:space="preserve">2. Итоговая диагностика проводится в конце учебного года в виде первых тестов, выполняемых детьми на листе бумаги с использованием цветных карандашей. </w:t>
      </w:r>
    </w:p>
    <w:p w:rsidR="000948D3" w:rsidRDefault="000948D3" w:rsidP="00675E9D">
      <w:pPr>
        <w:tabs>
          <w:tab w:val="left" w:pos="7500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948D3" w:rsidRPr="00651DD2" w:rsidRDefault="000948D3" w:rsidP="00675E9D">
      <w:pPr>
        <w:tabs>
          <w:tab w:val="left" w:pos="75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8D3" w:rsidRPr="00651DD2" w:rsidRDefault="00483B6D" w:rsidP="003E71EE">
      <w:pPr>
        <w:tabs>
          <w:tab w:val="left" w:pos="75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2.5. </w:t>
      </w:r>
      <w:r w:rsidR="00BD3002" w:rsidRPr="00651DD2">
        <w:rPr>
          <w:rFonts w:ascii="Times New Roman" w:hAnsi="Times New Roman" w:cs="Times New Roman"/>
          <w:b/>
          <w:sz w:val="28"/>
          <w:szCs w:val="28"/>
        </w:rPr>
        <w:t>Кружок № 5</w:t>
      </w:r>
      <w:r w:rsidR="00675E9D" w:rsidRPr="00651D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7E80" w:rsidRPr="00651DD2">
        <w:rPr>
          <w:rFonts w:ascii="Times New Roman" w:hAnsi="Times New Roman" w:cs="Times New Roman"/>
          <w:b/>
          <w:sz w:val="28"/>
          <w:szCs w:val="28"/>
        </w:rPr>
        <w:t>«Мир сенсорики»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ПОЯСНИТЕЛЬНАЯ ЗАПИСКА</w:t>
      </w:r>
    </w:p>
    <w:p w:rsidR="000948D3" w:rsidRPr="000948D3" w:rsidRDefault="000948D3" w:rsidP="000948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948D3" w:rsidRPr="003E71EE" w:rsidRDefault="000948D3" w:rsidP="000948D3">
      <w:pPr>
        <w:numPr>
          <w:ilvl w:val="0"/>
          <w:numId w:val="72"/>
        </w:num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Направленность программы</w:t>
      </w:r>
    </w:p>
    <w:p w:rsidR="000948D3" w:rsidRPr="003E71EE" w:rsidRDefault="000948D3" w:rsidP="000948D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           Программа дополнительного образования «Мир сенсорики» по формированию у детей 3-4 лет полноценного восприятия окружающей действительности через обучение детей сенсорным эталонам, учитывает возрастные особенности усвоения программного материала у детей младшего школьного возраста, дополняет и расширяет задачи по образовательной области «Познавательное развитие». Направленность данной программы: познавательная, художественно-эстетическая</w:t>
      </w:r>
    </w:p>
    <w:p w:rsidR="000948D3" w:rsidRPr="003E71EE" w:rsidRDefault="000948D3" w:rsidP="000948D3">
      <w:pPr>
        <w:numPr>
          <w:ilvl w:val="0"/>
          <w:numId w:val="72"/>
        </w:num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Новизна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            Новизна</w:t>
      </w: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данной дополнительной образовательной программы от уже существующих заключается в том, что позволяет обучать детей не только через дидактические игры, но и включать элементы изобразительного искусства </w:t>
      </w:r>
      <w:r w:rsidRPr="003E71E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(нетрадиционное рисование, лепка) и тестопластика 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для более лучшего обеспечения усвоения сенсорных эталонов, яркого продукта детского творчества.</w:t>
      </w:r>
    </w:p>
    <w:p w:rsidR="000948D3" w:rsidRPr="003E71EE" w:rsidRDefault="000948D3" w:rsidP="000948D3">
      <w:pPr>
        <w:numPr>
          <w:ilvl w:val="0"/>
          <w:numId w:val="72"/>
        </w:num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Актуальность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В современных условиях, когда сфера обучающего воздействия значительно расширяется, проблема сенсорного воспитания приобретает особую остроту.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Значение сенсорного воспитания состоит в том, что оно: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является основой для интеллектуального развития;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-упорядочивает хаотичные представления ребенка, полученные при взаимодействии с внешним миром;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развивает наблюдательность;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готовит к реальной жизни;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позитивно влияет на эстетическое чувство;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является основой для развития воображения;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развивает внимание;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-дает ребенку возможность овладеть новыми способами предметно-познавательной деятельности;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обеспечивает усвоение сенсорных эталонов;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обеспечивает освоение навыков учебной деятельности;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влияет на расширение словарного запаса ребенка;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влияет на развитие зрительной, слуховой, моторной, образной и др. видов памяти.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948D3" w:rsidRDefault="000948D3" w:rsidP="000948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3E71EE" w:rsidRDefault="003E71EE" w:rsidP="000948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3E71EE" w:rsidRPr="003E71EE" w:rsidRDefault="003E71EE" w:rsidP="000948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948D3" w:rsidRPr="003E71EE" w:rsidRDefault="000948D3" w:rsidP="000948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Отличительные особенности: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учебно-воспитательный процесс осуществляется через различные направления работы, благодаря чему происходит совершенствование деятельности органов чувств, накопление представлений об окружающем мире, развитие навыков исполнительской деятельности, накопление знаний о цвете, форме, размере, которые переплетаются, дополняются друг в друге, взаимно отражаются. Все это способствует развитию сенсорных способностей у воспитанников младшего дошкольного возраста.</w:t>
      </w:r>
    </w:p>
    <w:p w:rsidR="000948D3" w:rsidRPr="003E71EE" w:rsidRDefault="000948D3" w:rsidP="000948D3">
      <w:pPr>
        <w:numPr>
          <w:ilvl w:val="0"/>
          <w:numId w:val="73"/>
        </w:num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Педагогическая целесообразность программы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0948D3" w:rsidRPr="003E71EE" w:rsidRDefault="000948D3" w:rsidP="000948D3">
      <w:pPr>
        <w:shd w:val="clear" w:color="auto" w:fill="FFFFFF"/>
        <w:tabs>
          <w:tab w:val="left" w:pos="851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Основные принципы, заложенные в основу программы</w:t>
      </w: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: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В основу </w:t>
      </w:r>
      <w:r w:rsidRPr="003E71E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первого принципа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 положен учет возрастных особенностей детей, при обогащение опыта ребенка. Необходимого для полноценного восприятия окружающего мира.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Второй принцип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 предполагает сочетание обучения сенсорным действиям с различными видами познавательной деятельности детей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Третий принцип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3E71EE">
        <w:rPr>
          <w:rFonts w:ascii="Times New Roman" w:eastAsia="Times New Roman" w:hAnsi="Times New Roman" w:cs="Times New Roman"/>
          <w:iCs/>
          <w:color w:val="000000"/>
          <w:sz w:val="26"/>
          <w:szCs w:val="26"/>
        </w:rPr>
        <w:t>постепенного перехода от совместных действий взрослого и ребенка, ребенка и сверстников к самостоятельным; от самого простого до заключительного, максимально сложного задания.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Четвертый принцип сотрудничества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 - позволяет создать в ходе продуктивной деятельности, доброжелательное отношение друг к другу и взаимопомощь.</w:t>
      </w:r>
    </w:p>
    <w:p w:rsidR="000948D3" w:rsidRPr="003E71EE" w:rsidRDefault="000948D3" w:rsidP="000948D3">
      <w:pPr>
        <w:numPr>
          <w:ilvl w:val="0"/>
          <w:numId w:val="73"/>
        </w:num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Цель </w:t>
      </w:r>
      <w:r w:rsidRPr="003E71EE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программы: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формирование и совершенствование сенсорных процессов (ощущение, восприятие, представление) у детей младшего дошкольного возраста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7. Задачи программы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Учить детей сенсорным эталонам: выделять цвет, форму, величину как особые признаки предметов и накапливать представления об основных разновидностях цвета и формы и об отношении предметов по величине.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Познакомить детей с оттенками цвета, с вариантами геометрических фигур и с отношениями по величине.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Учить детей способам обследования предметов: их группировке по цвету и форме вокруг образцов – эталонов.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Развивать у детей аналитическое восприятие: умение разбираться в сочетаниях цветов, расчленять форму предметов, выделять отдельные измерения величины.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Развитие творческого самовыражения личности в продуктивных видах деятельности.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Развитие мотивации личности ребенка к познанию.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Воспитание усидчивости и целенаправленности;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Воспитание нравственных качеств по отношению к окружающим (доброжелательность, чувства товарищества и тд.)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8. Возраст детей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Программа </w:t>
      </w:r>
      <w:r w:rsidRPr="003E71E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«Мир сенсорики» 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предназначена для детей младшего дошкольного возраста – 3-4 года. Численность детей в кружке – 20 человек делятся на 2 подгруппы, для более качественного усвоения программы</w:t>
      </w: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948D3" w:rsidRPr="003E71EE" w:rsidRDefault="000948D3" w:rsidP="000948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9. Формы и режим занятий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Форма детского образовательного объединения кружок</w:t>
      </w: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Образовательная деятельность по решению задач дополнительного образования детей по программе </w:t>
      </w:r>
      <w:r w:rsidRPr="003E71E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«Занимательная сенсорика» 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проводится во вторую половину дня 1 раз в неделю.</w:t>
      </w:r>
    </w:p>
    <w:p w:rsidR="000948D3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Продолжительность образовательной деятельности по реализации программы дополнительного образования детей – 10-15 мин в соответствии с СанПиН 2.4.1.2660-10</w:t>
      </w:r>
    </w:p>
    <w:p w:rsidR="003E71EE" w:rsidRDefault="003E71EE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3E71EE" w:rsidRPr="003E71EE" w:rsidRDefault="003E71EE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948D3" w:rsidRPr="003E71EE" w:rsidRDefault="000948D3" w:rsidP="000948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10. Ожидаемые результаты и способы их проверки: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ориентироваться в 6 цветах, называть их, подбирать по образцу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соотносить конфигурацию объемной геометрической фигуры с плоскостным изображением;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ориентироваться в соотношении плоскостных фигур </w:t>
      </w:r>
      <w:r w:rsidRPr="003E71E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(круг, овал, квадрат, прямоугольник)</w:t>
      </w: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0948D3" w:rsidRPr="003E71EE" w:rsidRDefault="000948D3" w:rsidP="000948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сравнивать, соотносить, группировать однородные предметы по цвету, форме, величине;</w:t>
      </w:r>
    </w:p>
    <w:p w:rsidR="000948D3" w:rsidRPr="003E71EE" w:rsidRDefault="000948D3" w:rsidP="003E71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- владеть приемами обследования формы, действиями подбора по образцу, способами соотнесения предметов по ве</w:t>
      </w:r>
      <w:r w:rsidR="003E71EE">
        <w:rPr>
          <w:rFonts w:ascii="Times New Roman" w:eastAsia="Times New Roman" w:hAnsi="Times New Roman" w:cs="Times New Roman"/>
          <w:color w:val="000000"/>
          <w:sz w:val="26"/>
          <w:szCs w:val="26"/>
        </w:rPr>
        <w:t>личине (наложение и приложение)</w:t>
      </w:r>
    </w:p>
    <w:p w:rsidR="000948D3" w:rsidRPr="000948D3" w:rsidRDefault="000948D3" w:rsidP="000948D3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948D3" w:rsidRPr="003E71EE" w:rsidRDefault="000948D3" w:rsidP="000948D3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3E71E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Тематическое планирование</w:t>
      </w:r>
    </w:p>
    <w:tbl>
      <w:tblPr>
        <w:tblStyle w:val="31"/>
        <w:tblW w:w="1083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21"/>
        <w:gridCol w:w="1590"/>
        <w:gridCol w:w="2409"/>
        <w:gridCol w:w="2835"/>
        <w:gridCol w:w="3175"/>
      </w:tblGrid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Месяц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Неделя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 xml:space="preserve">Тема 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Цели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1. Лепка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Осенние листочки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Знакомить с характерными особенностями осенних деревьев, дать представление о свойствах пластилина;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 xml:space="preserve">2. Сенсорика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В гостях у Лесовичка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3E71E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Продолжить знакомить детей с геометрическими фигурами (круг, квадрат, треугольник) и называть характерные признаки.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3.Тестопластика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bCs/>
                <w:sz w:val="26"/>
                <w:szCs w:val="26"/>
                <w:bdr w:val="none" w:sz="0" w:space="0" w:color="auto" w:frame="1"/>
              </w:rPr>
              <w:t>Изделие из соленого теста</w:t>
            </w: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, </w:t>
            </w:r>
            <w:r w:rsidRPr="003E71EE">
              <w:rPr>
                <w:rFonts w:ascii="Times New Roman" w:hAnsi="Times New Roman" w:cs="Times New Roman"/>
                <w:bCs/>
                <w:sz w:val="26"/>
                <w:szCs w:val="26"/>
                <w:bdr w:val="none" w:sz="0" w:space="0" w:color="auto" w:frame="1"/>
              </w:rPr>
              <w:t>ладошка для мамы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Познакомить с технологией работы с </w:t>
            </w:r>
            <w:r w:rsidRPr="003E71EE">
              <w:rPr>
                <w:rFonts w:ascii="Times New Roman" w:eastAsia="Times New Roman" w:hAnsi="Times New Roman" w:cs="Times New Roman"/>
                <w:bCs/>
                <w:sz w:val="26"/>
                <w:szCs w:val="26"/>
                <w:bdr w:val="none" w:sz="0" w:space="0" w:color="auto" w:frame="1"/>
              </w:rPr>
              <w:t>соленым тестом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4. Песочная терапия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В стране песка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Развивать активность и любознательность детей в процессе познавательной деятельности и игры.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1.Рисование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Елочка нарядная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Познакомить детей с нетрадиционными способами рисования (рисование ладошками)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 xml:space="preserve">2. Лепка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Зимнее дерево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Продолжить знакомство с временами года, сезонными изменениями; обучить детей лепить отдельные детали из пластилина.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3. Сенсорика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Машенька и геометрические фигуры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 xml:space="preserve"> </w:t>
            </w: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Формировать</w:t>
            </w: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 xml:space="preserve"> умение </w:t>
            </w:r>
          </w:p>
          <w:p w:rsidR="000948D3" w:rsidRPr="003E71EE" w:rsidRDefault="000948D3" w:rsidP="000948D3">
            <w:pPr>
              <w:ind w:left="66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узнавать предметы по форме (квадрат, круг), обозначать их в</w:t>
            </w: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 xml:space="preserve"> </w:t>
            </w: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реч</w:t>
            </w:r>
            <w:r w:rsidRPr="003E71EE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bdr w:val="none" w:sz="0" w:space="0" w:color="auto" w:frame="1"/>
              </w:rPr>
              <w:t>и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4. Тестопластика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  <w:bdr w:val="none" w:sz="0" w:space="0" w:color="auto" w:frame="1"/>
              </w:rPr>
              <w:t>Снеговик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Продолжить знакомство  техникой лепки из соленого </w:t>
            </w:r>
            <w:r w:rsidRPr="003E71EE">
              <w:rPr>
                <w:rFonts w:ascii="Times New Roman" w:eastAsia="Times New Roman" w:hAnsi="Times New Roman" w:cs="Times New Roman"/>
                <w:bCs/>
                <w:sz w:val="26"/>
                <w:szCs w:val="26"/>
                <w:bdr w:val="none" w:sz="0" w:space="0" w:color="auto" w:frame="1"/>
              </w:rPr>
              <w:t>теста</w:t>
            </w: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; учить </w:t>
            </w: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создавать знакомый образ посредством </w:t>
            </w:r>
            <w:r w:rsidRPr="003E71EE">
              <w:rPr>
                <w:rFonts w:ascii="Times New Roman" w:eastAsia="Times New Roman" w:hAnsi="Times New Roman" w:cs="Times New Roman"/>
                <w:bCs/>
                <w:sz w:val="26"/>
                <w:szCs w:val="26"/>
                <w:bdr w:val="none" w:sz="0" w:space="0" w:color="auto" w:frame="1"/>
              </w:rPr>
              <w:t>теста.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1.Песочная терапия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 xml:space="preserve">Снежинки на песке 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Сохранение и укрепление психического здоровья детей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2. Рисование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«Снеговик»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Создание условий для формирования художественных способностей в процессе рисования.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 xml:space="preserve">3. Лепка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Снегопад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Закрепить умение детей лепить предметы круглой формы, раскатывая пластилин круговыми движениями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4. Сенсорика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В гости к нам пришли ежата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Формировать умение узнавать предметы по форме и научить соотносит предметы по цветам.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1.Тестопластика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i/>
                <w:iCs/>
                <w:sz w:val="26"/>
                <w:szCs w:val="26"/>
                <w:bdr w:val="none" w:sz="0" w:space="0" w:color="auto" w:frame="1"/>
              </w:rPr>
              <w:t>«</w:t>
            </w:r>
            <w:r w:rsidRPr="003E71E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  <w:bdr w:val="none" w:sz="0" w:space="0" w:color="auto" w:frame="1"/>
              </w:rPr>
              <w:t>Подарок для папы</w:t>
            </w:r>
            <w:r w:rsidRPr="003E71EE">
              <w:rPr>
                <w:rFonts w:ascii="Times New Roman" w:hAnsi="Times New Roman" w:cs="Times New Roman"/>
                <w:i/>
                <w:iCs/>
                <w:sz w:val="26"/>
                <w:szCs w:val="26"/>
                <w:bdr w:val="none" w:sz="0" w:space="0" w:color="auto" w:frame="1"/>
              </w:rPr>
              <w:t>»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Изготовление поделки из </w:t>
            </w:r>
            <w:r w:rsidRPr="003E71EE">
              <w:rPr>
                <w:rFonts w:ascii="Times New Roman" w:hAnsi="Times New Roman" w:cs="Times New Roman"/>
                <w:bCs/>
                <w:sz w:val="26"/>
                <w:szCs w:val="26"/>
                <w:bdr w:val="none" w:sz="0" w:space="0" w:color="auto" w:frame="1"/>
              </w:rPr>
              <w:t>соленого теста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2. Песочная терапия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В гостях у песочной феи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Создание естественной стимулирующей среды, в которой ребенок чувствует себя комфортно и защищенно, проявляя творческую активность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3.Рисование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Белоснежная зима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 xml:space="preserve">Продолжить знакомство с нетрадиционной техникой рисования- методом тычка. 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4. Лепка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Шустрые мячики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 xml:space="preserve">Продолжить работу с мягким пластилином, лепка округлых предметов, синхронизация движений обеих рук. 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1.Сенсорика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«Зайка-трусишка»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Развитие внимания, чувства ритма, развитие слухо-моторной координации, умения действовать в коллективе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2.Тестопластика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Конфеты для мамы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Продолжить работу с тестом, лепка предметов произвольной формы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3.Песочная терапия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Путешествие золотой рыбки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 xml:space="preserve">Развитие познавательных и психических процессов: восприятие ,память ,внимание,мышление и </w:t>
            </w:r>
            <w:r w:rsidRPr="003E71E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тд.</w:t>
            </w:r>
          </w:p>
          <w:p w:rsidR="003E71EE" w:rsidRPr="003E71EE" w:rsidRDefault="003E71EE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4.Рисование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«У бабушки в деревне»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создание условий для развития эстетических чувств детей, художественного восприятия,образных представлений, воображения, художественно-творческих способностей.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1.Лепка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Бусы для куклы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Продолжить знакомство с мягким пластилином, лепка предметов округлой формы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2.Сенсорика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Путешествие в мир ощущений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Развитие сенсорных фукций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3. Тестопластика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«Пасхальное яйцо»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7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Учить передавать особенность предметов овальной формы.</w:t>
            </w:r>
          </w:p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 xml:space="preserve">4. Песочная терапия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Солнечный мальчик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Развитие фантазии, наглядно-образного мышления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1. Рисование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«Носит одуванчик желтый сарафанчик»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создание условий для развития эстетических чувств детей, художественного восприятия, образных представлений, воображения, художественно-творческих способностей.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2.Лепка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Дружба крепкая не сломается(коллективная работа)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Групповые занятия по развитию мелкой моторики рук.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3.Сенсорика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В гостях у лесных зверей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Создание условий для развития внимания,воображения, зрительного восприятия</w:t>
            </w:r>
          </w:p>
        </w:tc>
      </w:tr>
      <w:tr w:rsidR="000948D3" w:rsidRPr="003E71EE" w:rsidTr="003E71EE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ind w:left="-18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sz w:val="26"/>
                <w:szCs w:val="26"/>
              </w:rPr>
              <w:t>4.Тестопластика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hAnsi="Times New Roman" w:cs="Times New Roman"/>
                <w:bCs/>
                <w:sz w:val="26"/>
                <w:szCs w:val="26"/>
              </w:rPr>
              <w:t>«Божья коровка»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8D3" w:rsidRPr="003E71EE" w:rsidRDefault="000948D3" w:rsidP="00094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Использование возможности соленого </w:t>
            </w:r>
            <w:r w:rsidRPr="003E71EE">
              <w:rPr>
                <w:rFonts w:ascii="Times New Roman" w:eastAsia="Times New Roman" w:hAnsi="Times New Roman" w:cs="Times New Roman"/>
                <w:bCs/>
                <w:sz w:val="26"/>
                <w:szCs w:val="26"/>
                <w:bdr w:val="none" w:sz="0" w:space="0" w:color="auto" w:frame="1"/>
              </w:rPr>
              <w:t>теста</w:t>
            </w:r>
            <w:r w:rsidRPr="003E71EE">
              <w:rPr>
                <w:rFonts w:ascii="Times New Roman" w:eastAsia="Times New Roman" w:hAnsi="Times New Roman" w:cs="Times New Roman"/>
                <w:sz w:val="26"/>
                <w:szCs w:val="26"/>
              </w:rPr>
              <w:t> в совместном творчестве детей</w:t>
            </w:r>
          </w:p>
        </w:tc>
      </w:tr>
    </w:tbl>
    <w:p w:rsidR="000948D3" w:rsidRPr="003E71EE" w:rsidRDefault="000948D3" w:rsidP="000948D3">
      <w:pPr>
        <w:spacing w:after="160" w:line="259" w:lineRule="auto"/>
        <w:jc w:val="center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0948D3" w:rsidRPr="003E71EE" w:rsidRDefault="000948D3" w:rsidP="000948D3">
      <w:pPr>
        <w:spacing w:after="160" w:line="259" w:lineRule="auto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0948D3" w:rsidRDefault="000948D3" w:rsidP="00192B12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92B12" w:rsidRDefault="00192B12" w:rsidP="00675E9D">
      <w:pPr>
        <w:tabs>
          <w:tab w:val="left" w:pos="7500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92B12" w:rsidRDefault="00192B12" w:rsidP="00675E9D">
      <w:pPr>
        <w:tabs>
          <w:tab w:val="left" w:pos="7500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92B12" w:rsidRPr="00192B12" w:rsidRDefault="00192B12" w:rsidP="00192B12">
      <w:pPr>
        <w:tabs>
          <w:tab w:val="left" w:pos="7500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92B12">
        <w:rPr>
          <w:rFonts w:ascii="Times New Roman" w:hAnsi="Times New Roman" w:cs="Times New Roman"/>
          <w:b/>
          <w:sz w:val="26"/>
          <w:szCs w:val="26"/>
        </w:rPr>
        <w:t>III.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192B12">
        <w:rPr>
          <w:rFonts w:ascii="Times New Roman" w:hAnsi="Times New Roman" w:cs="Times New Roman"/>
          <w:b/>
          <w:sz w:val="26"/>
          <w:szCs w:val="26"/>
        </w:rPr>
        <w:t>Организационный раздел</w:t>
      </w:r>
    </w:p>
    <w:p w:rsidR="00192B12" w:rsidRPr="00192B12" w:rsidRDefault="00192B12" w:rsidP="00192B12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92B12">
        <w:rPr>
          <w:rFonts w:ascii="Times New Roman" w:hAnsi="Times New Roman" w:cs="Times New Roman"/>
          <w:sz w:val="26"/>
          <w:szCs w:val="26"/>
        </w:rPr>
        <w:t>Обучение детей в кружках дополнительного образования организуются по запросу родителей, при наличии условий.</w:t>
      </w:r>
    </w:p>
    <w:p w:rsidR="00192B12" w:rsidRPr="00192B12" w:rsidRDefault="00192B12" w:rsidP="00192B12">
      <w:pPr>
        <w:tabs>
          <w:tab w:val="left" w:pos="9072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</w:t>
      </w:r>
      <w:r w:rsidRPr="00192B12">
        <w:rPr>
          <w:rFonts w:ascii="Times New Roman" w:hAnsi="Times New Roman" w:cs="Times New Roman"/>
          <w:sz w:val="26"/>
          <w:szCs w:val="26"/>
        </w:rPr>
        <w:t>В начале каждого учебного года проводится мониторинг потребностей родителей (запрос). У</w:t>
      </w:r>
      <w:r>
        <w:rPr>
          <w:rFonts w:ascii="Times New Roman" w:hAnsi="Times New Roman" w:cs="Times New Roman"/>
          <w:sz w:val="26"/>
          <w:szCs w:val="26"/>
        </w:rPr>
        <w:t xml:space="preserve">слуги оказываются на основании </w:t>
      </w:r>
      <w:r w:rsidRPr="00192B12">
        <w:rPr>
          <w:rFonts w:ascii="Times New Roman" w:hAnsi="Times New Roman" w:cs="Times New Roman"/>
          <w:sz w:val="26"/>
          <w:szCs w:val="26"/>
        </w:rPr>
        <w:t>заявления и заключенного договора у</w:t>
      </w:r>
      <w:r>
        <w:rPr>
          <w:rFonts w:ascii="Times New Roman" w:hAnsi="Times New Roman" w:cs="Times New Roman"/>
          <w:sz w:val="26"/>
          <w:szCs w:val="26"/>
        </w:rPr>
        <w:t xml:space="preserve">становленной формы. Зачисление </w:t>
      </w:r>
      <w:r w:rsidRPr="00192B12">
        <w:rPr>
          <w:rFonts w:ascii="Times New Roman" w:hAnsi="Times New Roman" w:cs="Times New Roman"/>
          <w:sz w:val="26"/>
          <w:szCs w:val="26"/>
        </w:rPr>
        <w:t>(отчисление) на занятия по програм</w:t>
      </w:r>
      <w:r>
        <w:rPr>
          <w:rFonts w:ascii="Times New Roman" w:hAnsi="Times New Roman" w:cs="Times New Roman"/>
          <w:sz w:val="26"/>
          <w:szCs w:val="26"/>
        </w:rPr>
        <w:t xml:space="preserve">ме дополнительного образования </w:t>
      </w:r>
      <w:r w:rsidRPr="00192B12">
        <w:rPr>
          <w:rFonts w:ascii="Times New Roman" w:hAnsi="Times New Roman" w:cs="Times New Roman"/>
          <w:sz w:val="26"/>
          <w:szCs w:val="26"/>
        </w:rPr>
        <w:t xml:space="preserve">осуществляется на основании заявления родителей. </w:t>
      </w:r>
    </w:p>
    <w:p w:rsidR="00192B12" w:rsidRPr="00192B12" w:rsidRDefault="00192B12" w:rsidP="00192B12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92B12">
        <w:rPr>
          <w:rFonts w:ascii="Times New Roman" w:hAnsi="Times New Roman" w:cs="Times New Roman"/>
          <w:sz w:val="26"/>
          <w:szCs w:val="26"/>
        </w:rPr>
        <w:t>Реализацию программы могут осуществлять педагогические работники ДОУ (вне времени занято</w:t>
      </w:r>
      <w:r>
        <w:rPr>
          <w:rFonts w:ascii="Times New Roman" w:hAnsi="Times New Roman" w:cs="Times New Roman"/>
          <w:sz w:val="26"/>
          <w:szCs w:val="26"/>
        </w:rPr>
        <w:t xml:space="preserve">сти по основной деятельности), </w:t>
      </w:r>
      <w:r w:rsidRPr="00192B12">
        <w:rPr>
          <w:rFonts w:ascii="Times New Roman" w:hAnsi="Times New Roman" w:cs="Times New Roman"/>
          <w:sz w:val="26"/>
          <w:szCs w:val="26"/>
        </w:rPr>
        <w:t>сотрудники других учреждений, имеющ</w:t>
      </w:r>
      <w:r>
        <w:rPr>
          <w:rFonts w:ascii="Times New Roman" w:hAnsi="Times New Roman" w:cs="Times New Roman"/>
          <w:sz w:val="26"/>
          <w:szCs w:val="26"/>
        </w:rPr>
        <w:t xml:space="preserve">ие соответствующую подготовку, </w:t>
      </w:r>
      <w:r w:rsidRPr="00192B12">
        <w:rPr>
          <w:rFonts w:ascii="Times New Roman" w:hAnsi="Times New Roman" w:cs="Times New Roman"/>
          <w:sz w:val="26"/>
          <w:szCs w:val="26"/>
        </w:rPr>
        <w:t>допуск к работе, справку об отсутств</w:t>
      </w:r>
      <w:r>
        <w:rPr>
          <w:rFonts w:ascii="Times New Roman" w:hAnsi="Times New Roman" w:cs="Times New Roman"/>
          <w:sz w:val="26"/>
          <w:szCs w:val="26"/>
        </w:rPr>
        <w:t xml:space="preserve">ии судимости. С руководителями </w:t>
      </w:r>
      <w:r w:rsidRPr="00192B12">
        <w:rPr>
          <w:rFonts w:ascii="Times New Roman" w:hAnsi="Times New Roman" w:cs="Times New Roman"/>
          <w:sz w:val="26"/>
          <w:szCs w:val="26"/>
        </w:rPr>
        <w:t>кружков заключается договор.</w:t>
      </w:r>
    </w:p>
    <w:p w:rsidR="00192B12" w:rsidRPr="00192B12" w:rsidRDefault="00192B12" w:rsidP="00192B12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92B12">
        <w:rPr>
          <w:rFonts w:ascii="Times New Roman" w:hAnsi="Times New Roman" w:cs="Times New Roman"/>
          <w:sz w:val="26"/>
          <w:szCs w:val="26"/>
        </w:rPr>
        <w:t>Руководитель учреждения издает приказ об организации дополнительных услуг, приложением ко</w:t>
      </w:r>
      <w:r>
        <w:rPr>
          <w:rFonts w:ascii="Times New Roman" w:hAnsi="Times New Roman" w:cs="Times New Roman"/>
          <w:sz w:val="26"/>
          <w:szCs w:val="26"/>
        </w:rPr>
        <w:t xml:space="preserve">торому служат перечень кружков </w:t>
      </w:r>
      <w:r w:rsidRPr="00192B12">
        <w:rPr>
          <w:rFonts w:ascii="Times New Roman" w:hAnsi="Times New Roman" w:cs="Times New Roman"/>
          <w:sz w:val="26"/>
          <w:szCs w:val="26"/>
        </w:rPr>
        <w:t>дополнительного образования, по котором</w:t>
      </w:r>
      <w:r>
        <w:rPr>
          <w:rFonts w:ascii="Times New Roman" w:hAnsi="Times New Roman" w:cs="Times New Roman"/>
          <w:sz w:val="26"/>
          <w:szCs w:val="26"/>
        </w:rPr>
        <w:t xml:space="preserve">у в текущем учебном году может </w:t>
      </w:r>
      <w:r w:rsidRPr="00192B12">
        <w:rPr>
          <w:rFonts w:ascii="Times New Roman" w:hAnsi="Times New Roman" w:cs="Times New Roman"/>
          <w:sz w:val="26"/>
          <w:szCs w:val="26"/>
        </w:rPr>
        <w:t>быть организована работа кружка и и</w:t>
      </w:r>
      <w:r>
        <w:rPr>
          <w:rFonts w:ascii="Times New Roman" w:hAnsi="Times New Roman" w:cs="Times New Roman"/>
          <w:sz w:val="26"/>
          <w:szCs w:val="26"/>
        </w:rPr>
        <w:t xml:space="preserve">х стоимость, расписание работы </w:t>
      </w:r>
      <w:r w:rsidRPr="00192B12">
        <w:rPr>
          <w:rFonts w:ascii="Times New Roman" w:hAnsi="Times New Roman" w:cs="Times New Roman"/>
          <w:sz w:val="26"/>
          <w:szCs w:val="26"/>
        </w:rPr>
        <w:t xml:space="preserve">кружков дополнительного образования. Программа. </w:t>
      </w:r>
    </w:p>
    <w:p w:rsidR="00192B12" w:rsidRPr="00192B12" w:rsidRDefault="00192B12" w:rsidP="00192B12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92B12">
        <w:rPr>
          <w:rFonts w:ascii="Times New Roman" w:hAnsi="Times New Roman" w:cs="Times New Roman"/>
          <w:sz w:val="26"/>
          <w:szCs w:val="26"/>
        </w:rPr>
        <w:t>По каждому кружку не может быть организовано более двух занятий в неделю. Финансирование деятельности к</w:t>
      </w:r>
      <w:r>
        <w:rPr>
          <w:rFonts w:ascii="Times New Roman" w:hAnsi="Times New Roman" w:cs="Times New Roman"/>
          <w:sz w:val="26"/>
          <w:szCs w:val="26"/>
        </w:rPr>
        <w:t xml:space="preserve">ружка, оплата заработной платы </w:t>
      </w:r>
      <w:r w:rsidRPr="00192B12">
        <w:rPr>
          <w:rFonts w:ascii="Times New Roman" w:hAnsi="Times New Roman" w:cs="Times New Roman"/>
          <w:sz w:val="26"/>
          <w:szCs w:val="26"/>
        </w:rPr>
        <w:t xml:space="preserve">сотрудникам осуществляется из средств </w:t>
      </w:r>
      <w:r>
        <w:rPr>
          <w:rFonts w:ascii="Times New Roman" w:hAnsi="Times New Roman" w:cs="Times New Roman"/>
          <w:sz w:val="26"/>
          <w:szCs w:val="26"/>
        </w:rPr>
        <w:t xml:space="preserve">по внебюджетной деятельности в </w:t>
      </w:r>
      <w:r w:rsidRPr="00192B12">
        <w:rPr>
          <w:rFonts w:ascii="Times New Roman" w:hAnsi="Times New Roman" w:cs="Times New Roman"/>
          <w:sz w:val="26"/>
          <w:szCs w:val="26"/>
        </w:rPr>
        <w:t>соответствии с принятыми нормативами.</w:t>
      </w:r>
    </w:p>
    <w:p w:rsidR="00192B12" w:rsidRPr="00192B12" w:rsidRDefault="00192B12" w:rsidP="00192B12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92B12">
        <w:rPr>
          <w:rFonts w:ascii="Times New Roman" w:hAnsi="Times New Roman" w:cs="Times New Roman"/>
          <w:sz w:val="26"/>
          <w:szCs w:val="26"/>
        </w:rPr>
        <w:t>Для реализации программы дополнительного образования могут быть использованы помещения, оборудование ДОУ</w:t>
      </w:r>
      <w:r>
        <w:rPr>
          <w:rFonts w:ascii="Times New Roman" w:hAnsi="Times New Roman" w:cs="Times New Roman"/>
          <w:sz w:val="26"/>
          <w:szCs w:val="26"/>
        </w:rPr>
        <w:t xml:space="preserve">, при условии, что в это время </w:t>
      </w:r>
      <w:r w:rsidRPr="00192B12">
        <w:rPr>
          <w:rFonts w:ascii="Times New Roman" w:hAnsi="Times New Roman" w:cs="Times New Roman"/>
          <w:sz w:val="26"/>
          <w:szCs w:val="26"/>
        </w:rPr>
        <w:t>в них не ведется образовате</w:t>
      </w:r>
      <w:r>
        <w:rPr>
          <w:rFonts w:ascii="Times New Roman" w:hAnsi="Times New Roman" w:cs="Times New Roman"/>
          <w:sz w:val="26"/>
          <w:szCs w:val="26"/>
        </w:rPr>
        <w:t xml:space="preserve">льная деятельность по Основной </w:t>
      </w:r>
      <w:r w:rsidRPr="00192B12">
        <w:rPr>
          <w:rFonts w:ascii="Times New Roman" w:hAnsi="Times New Roman" w:cs="Times New Roman"/>
          <w:sz w:val="26"/>
          <w:szCs w:val="26"/>
        </w:rPr>
        <w:t xml:space="preserve">образовательной программе. </w:t>
      </w:r>
    </w:p>
    <w:p w:rsidR="00192B12" w:rsidRPr="00192B12" w:rsidRDefault="00192B12" w:rsidP="00192B12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92B12">
        <w:rPr>
          <w:rFonts w:ascii="Times New Roman" w:hAnsi="Times New Roman" w:cs="Times New Roman"/>
          <w:sz w:val="26"/>
          <w:szCs w:val="26"/>
        </w:rPr>
        <w:t xml:space="preserve">Программа принимается на заседании Педагогического совета, утверждается приказом заведующего. </w:t>
      </w:r>
    </w:p>
    <w:p w:rsidR="00192B12" w:rsidRPr="00192B12" w:rsidRDefault="00192B12" w:rsidP="00192B12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92B12">
        <w:rPr>
          <w:rFonts w:ascii="Times New Roman" w:hAnsi="Times New Roman" w:cs="Times New Roman"/>
          <w:sz w:val="26"/>
          <w:szCs w:val="26"/>
        </w:rPr>
        <w:t>Изменения и дополнения в Программу утверждаются аналогично</w:t>
      </w:r>
    </w:p>
    <w:sectPr w:rsidR="00192B12" w:rsidRPr="00192B12" w:rsidSect="00C73C18">
      <w:pgSz w:w="11906" w:h="16838"/>
      <w:pgMar w:top="426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63DF" w:rsidRDefault="008063DF" w:rsidP="00675E9D">
      <w:pPr>
        <w:spacing w:after="0" w:line="240" w:lineRule="auto"/>
      </w:pPr>
      <w:r>
        <w:separator/>
      </w:r>
    </w:p>
  </w:endnote>
  <w:endnote w:type="continuationSeparator" w:id="0">
    <w:p w:rsidR="008063DF" w:rsidRDefault="008063DF" w:rsidP="00675E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19576057"/>
      <w:docPartObj>
        <w:docPartGallery w:val="Page Numbers (Bottom of Page)"/>
        <w:docPartUnique/>
      </w:docPartObj>
    </w:sdtPr>
    <w:sdtEndPr/>
    <w:sdtContent>
      <w:p w:rsidR="00192B12" w:rsidRDefault="00192B12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2C22">
          <w:rPr>
            <w:noProof/>
          </w:rPr>
          <w:t>1</w:t>
        </w:r>
        <w:r>
          <w:fldChar w:fldCharType="end"/>
        </w:r>
      </w:p>
    </w:sdtContent>
  </w:sdt>
  <w:p w:rsidR="00192B12" w:rsidRDefault="00192B12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63DF" w:rsidRDefault="008063DF" w:rsidP="00675E9D">
      <w:pPr>
        <w:spacing w:after="0" w:line="240" w:lineRule="auto"/>
      </w:pPr>
      <w:r>
        <w:separator/>
      </w:r>
    </w:p>
  </w:footnote>
  <w:footnote w:type="continuationSeparator" w:id="0">
    <w:p w:rsidR="008063DF" w:rsidRDefault="008063DF" w:rsidP="00675E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6B4491C"/>
    <w:lvl w:ilvl="0">
      <w:numFmt w:val="bullet"/>
      <w:lvlText w:val="*"/>
      <w:lvlJc w:val="left"/>
    </w:lvl>
  </w:abstractNum>
  <w:abstractNum w:abstractNumId="1" w15:restartNumberingAfterBreak="0">
    <w:nsid w:val="035C0DA9"/>
    <w:multiLevelType w:val="hybridMultilevel"/>
    <w:tmpl w:val="712AC68E"/>
    <w:lvl w:ilvl="0" w:tplc="EAD0DA16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2B3C1992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801E9E1A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D9C048CE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7A7C5A40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C05860DE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7FF69AF6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4D505D90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B9AA3DC4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2" w15:restartNumberingAfterBreak="0">
    <w:nsid w:val="040C60EB"/>
    <w:multiLevelType w:val="hybridMultilevel"/>
    <w:tmpl w:val="A18E5C3C"/>
    <w:lvl w:ilvl="0" w:tplc="02F26F12">
      <w:start w:val="2"/>
      <w:numFmt w:val="decimal"/>
      <w:lvlText w:val="%1"/>
      <w:lvlJc w:val="left"/>
      <w:pPr>
        <w:ind w:left="242" w:hanging="360"/>
      </w:pPr>
      <w:rPr>
        <w:rFonts w:hint="default"/>
        <w:color w:val="434343"/>
      </w:rPr>
    </w:lvl>
    <w:lvl w:ilvl="1" w:tplc="04190019" w:tentative="1">
      <w:start w:val="1"/>
      <w:numFmt w:val="lowerLetter"/>
      <w:lvlText w:val="%2."/>
      <w:lvlJc w:val="left"/>
      <w:pPr>
        <w:ind w:left="962" w:hanging="360"/>
      </w:pPr>
    </w:lvl>
    <w:lvl w:ilvl="2" w:tplc="0419001B" w:tentative="1">
      <w:start w:val="1"/>
      <w:numFmt w:val="lowerRoman"/>
      <w:lvlText w:val="%3."/>
      <w:lvlJc w:val="right"/>
      <w:pPr>
        <w:ind w:left="1682" w:hanging="180"/>
      </w:pPr>
    </w:lvl>
    <w:lvl w:ilvl="3" w:tplc="0419000F" w:tentative="1">
      <w:start w:val="1"/>
      <w:numFmt w:val="decimal"/>
      <w:lvlText w:val="%4."/>
      <w:lvlJc w:val="left"/>
      <w:pPr>
        <w:ind w:left="2402" w:hanging="360"/>
      </w:pPr>
    </w:lvl>
    <w:lvl w:ilvl="4" w:tplc="04190019" w:tentative="1">
      <w:start w:val="1"/>
      <w:numFmt w:val="lowerLetter"/>
      <w:lvlText w:val="%5."/>
      <w:lvlJc w:val="left"/>
      <w:pPr>
        <w:ind w:left="3122" w:hanging="360"/>
      </w:pPr>
    </w:lvl>
    <w:lvl w:ilvl="5" w:tplc="0419001B" w:tentative="1">
      <w:start w:val="1"/>
      <w:numFmt w:val="lowerRoman"/>
      <w:lvlText w:val="%6."/>
      <w:lvlJc w:val="right"/>
      <w:pPr>
        <w:ind w:left="3842" w:hanging="180"/>
      </w:pPr>
    </w:lvl>
    <w:lvl w:ilvl="6" w:tplc="0419000F" w:tentative="1">
      <w:start w:val="1"/>
      <w:numFmt w:val="decimal"/>
      <w:lvlText w:val="%7."/>
      <w:lvlJc w:val="left"/>
      <w:pPr>
        <w:ind w:left="4562" w:hanging="360"/>
      </w:pPr>
    </w:lvl>
    <w:lvl w:ilvl="7" w:tplc="04190019" w:tentative="1">
      <w:start w:val="1"/>
      <w:numFmt w:val="lowerLetter"/>
      <w:lvlText w:val="%8."/>
      <w:lvlJc w:val="left"/>
      <w:pPr>
        <w:ind w:left="5282" w:hanging="360"/>
      </w:pPr>
    </w:lvl>
    <w:lvl w:ilvl="8" w:tplc="0419001B" w:tentative="1">
      <w:start w:val="1"/>
      <w:numFmt w:val="lowerRoman"/>
      <w:lvlText w:val="%9."/>
      <w:lvlJc w:val="right"/>
      <w:pPr>
        <w:ind w:left="6002" w:hanging="180"/>
      </w:pPr>
    </w:lvl>
  </w:abstractNum>
  <w:abstractNum w:abstractNumId="3" w15:restartNumberingAfterBreak="0">
    <w:nsid w:val="055E0C18"/>
    <w:multiLevelType w:val="hybridMultilevel"/>
    <w:tmpl w:val="3D007294"/>
    <w:lvl w:ilvl="0" w:tplc="333CDB96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C30633DC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0AA2275E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CB0294CE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36F24DDA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309C33D6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29340F5A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6E564D9E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3A20419A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4" w15:restartNumberingAfterBreak="0">
    <w:nsid w:val="05DA3051"/>
    <w:multiLevelType w:val="multilevel"/>
    <w:tmpl w:val="94E6CB2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6743F6E"/>
    <w:multiLevelType w:val="hybridMultilevel"/>
    <w:tmpl w:val="27C4EBCE"/>
    <w:lvl w:ilvl="0" w:tplc="E66AEF26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48926A16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37CCF556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8B5CBE8A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4DECDE82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B36831BC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6AB8954C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0DC8F6D8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4A0AF77C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6" w15:restartNumberingAfterBreak="0">
    <w:nsid w:val="074B6D4A"/>
    <w:multiLevelType w:val="hybridMultilevel"/>
    <w:tmpl w:val="F92E1892"/>
    <w:lvl w:ilvl="0" w:tplc="0D3E6CE0">
      <w:start w:val="1"/>
      <w:numFmt w:val="bullet"/>
      <w:lvlText w:val="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1F8EF2A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2E48ED2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2B801FA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B30EBCC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13C90FE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EB8D514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76CFA8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00C68F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7F4436E"/>
    <w:multiLevelType w:val="hybridMultilevel"/>
    <w:tmpl w:val="15E41C0A"/>
    <w:lvl w:ilvl="0" w:tplc="17AEC0EC">
      <w:start w:val="1"/>
      <w:numFmt w:val="bullet"/>
      <w:lvlText w:val="-"/>
      <w:lvlJc w:val="left"/>
      <w:pPr>
        <w:ind w:left="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4C61D7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6D0FF0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45C7F5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092D8F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FDCA55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AA8A43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10E83D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FE8CD5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887485F"/>
    <w:multiLevelType w:val="hybridMultilevel"/>
    <w:tmpl w:val="7178A41A"/>
    <w:lvl w:ilvl="0" w:tplc="08DC2DC4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27DC9D8E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B998B1CC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5AFE6020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3CEC83C6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ECF299E2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E48EC526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CF849530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D36C7D34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9" w15:restartNumberingAfterBreak="0">
    <w:nsid w:val="08C0649B"/>
    <w:multiLevelType w:val="hybridMultilevel"/>
    <w:tmpl w:val="C082E50A"/>
    <w:lvl w:ilvl="0" w:tplc="448874A4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28325D56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453A1E8C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4CCEC8EA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4678B816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C262BC7A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312CB678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C902E944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952C21A6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10" w15:restartNumberingAfterBreak="0">
    <w:nsid w:val="08D04760"/>
    <w:multiLevelType w:val="hybridMultilevel"/>
    <w:tmpl w:val="B9C2D152"/>
    <w:lvl w:ilvl="0" w:tplc="640EFE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03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cs="Courier New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A8D3C24"/>
    <w:multiLevelType w:val="hybridMultilevel"/>
    <w:tmpl w:val="CE563B22"/>
    <w:lvl w:ilvl="0" w:tplc="E90C1110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10862252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FDF416A0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4962CA2E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C242F6CA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6142A276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262228FC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900CC8C8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3BC6823C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12" w15:restartNumberingAfterBreak="0">
    <w:nsid w:val="1AEF7848"/>
    <w:multiLevelType w:val="hybridMultilevel"/>
    <w:tmpl w:val="E36C4960"/>
    <w:lvl w:ilvl="0" w:tplc="041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1C511450"/>
    <w:multiLevelType w:val="hybridMultilevel"/>
    <w:tmpl w:val="E3DAA2D4"/>
    <w:lvl w:ilvl="0" w:tplc="4A027E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9B56C0"/>
    <w:multiLevelType w:val="hybridMultilevel"/>
    <w:tmpl w:val="8A043B90"/>
    <w:lvl w:ilvl="0" w:tplc="553EB88E">
      <w:start w:val="2"/>
      <w:numFmt w:val="decimal"/>
      <w:lvlText w:val="%1."/>
      <w:lvlJc w:val="left"/>
      <w:pPr>
        <w:ind w:left="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20EC12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8E4F5A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BB0024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F9478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906F96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84A015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69AA8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51E4E0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4EC1955"/>
    <w:multiLevelType w:val="hybridMultilevel"/>
    <w:tmpl w:val="02DE719C"/>
    <w:lvl w:ilvl="0" w:tplc="F9A285D8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339A2896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7DD0364E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DA92D234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B8C84C52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73060AD2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9914445E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5CEA00A0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5D62E04A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16" w15:restartNumberingAfterBreak="0">
    <w:nsid w:val="25BA0160"/>
    <w:multiLevelType w:val="hybridMultilevel"/>
    <w:tmpl w:val="F51CD282"/>
    <w:lvl w:ilvl="0" w:tplc="808A8AF2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EC3EA634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9B14F1C4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7D18648C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D6B0B02E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6CDC91D0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7FEE5F4A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0ED690B2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994C75E2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17" w15:restartNumberingAfterBreak="0">
    <w:nsid w:val="27EA68E2"/>
    <w:multiLevelType w:val="hybridMultilevel"/>
    <w:tmpl w:val="0B4CA73E"/>
    <w:lvl w:ilvl="0" w:tplc="9B7A1032">
      <w:start w:val="1"/>
      <w:numFmt w:val="decimal"/>
      <w:lvlText w:val="%1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A309F8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556CFD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4A045A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A50F5B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EF8662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A506B4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75AAAC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ED0247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FD83AA6"/>
    <w:multiLevelType w:val="hybridMultilevel"/>
    <w:tmpl w:val="5860D008"/>
    <w:lvl w:ilvl="0" w:tplc="3F122422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94040876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07F0E7A6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4CF4A07A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DF988CD6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8968D04C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76344790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BEDC9C36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4F2CB62A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19" w15:restartNumberingAfterBreak="0">
    <w:nsid w:val="31745A4C"/>
    <w:multiLevelType w:val="hybridMultilevel"/>
    <w:tmpl w:val="A5D69C04"/>
    <w:lvl w:ilvl="0" w:tplc="F0C433E4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2C645D2C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F0685028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77766F36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C76E7788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365020F4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9E92C18C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B66602B0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612E967E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20" w15:restartNumberingAfterBreak="0">
    <w:nsid w:val="328425E6"/>
    <w:multiLevelType w:val="multilevel"/>
    <w:tmpl w:val="15B8ACA0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296545E"/>
    <w:multiLevelType w:val="hybridMultilevel"/>
    <w:tmpl w:val="A460A228"/>
    <w:lvl w:ilvl="0" w:tplc="80FA804C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2305A8E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9F63F60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91E312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4F62DB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31EB198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276C926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2B20764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3BC40A2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5357665"/>
    <w:multiLevelType w:val="hybridMultilevel"/>
    <w:tmpl w:val="87B6CB5E"/>
    <w:lvl w:ilvl="0" w:tplc="1F4E5A4C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1E6509"/>
    <w:multiLevelType w:val="hybridMultilevel"/>
    <w:tmpl w:val="901AC0E0"/>
    <w:lvl w:ilvl="0" w:tplc="D3B8FC16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756C508A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34503CD6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29144B22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E490EA64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B560B2CE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239A29D4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0FBE3CAA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A02C2E84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24" w15:restartNumberingAfterBreak="0">
    <w:nsid w:val="36B50894"/>
    <w:multiLevelType w:val="hybridMultilevel"/>
    <w:tmpl w:val="8EB42950"/>
    <w:lvl w:ilvl="0" w:tplc="5966F8D6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BDF4C208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634E0904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4B34A24E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1BA6295E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7B2EF16E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9F2E11DA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53182C52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9A5AD572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25" w15:restartNumberingAfterBreak="0">
    <w:nsid w:val="371B3E8F"/>
    <w:multiLevelType w:val="multilevel"/>
    <w:tmpl w:val="7628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B4D4222"/>
    <w:multiLevelType w:val="hybridMultilevel"/>
    <w:tmpl w:val="BC76AEF4"/>
    <w:lvl w:ilvl="0" w:tplc="3CFA9704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21A40222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295AA518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2B06DFE2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637CFA70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1BDC405E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A9B2B0EC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D7E867D2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7546753E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27" w15:restartNumberingAfterBreak="0">
    <w:nsid w:val="3C4A1ECE"/>
    <w:multiLevelType w:val="hybridMultilevel"/>
    <w:tmpl w:val="E46EE8D6"/>
    <w:lvl w:ilvl="0" w:tplc="4A027E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E3E2038"/>
    <w:multiLevelType w:val="hybridMultilevel"/>
    <w:tmpl w:val="70DC0432"/>
    <w:lvl w:ilvl="0" w:tplc="4A027E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4298B"/>
    <w:multiLevelType w:val="hybridMultilevel"/>
    <w:tmpl w:val="C9B6EA78"/>
    <w:lvl w:ilvl="0" w:tplc="0422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30" w15:restartNumberingAfterBreak="0">
    <w:nsid w:val="43107E00"/>
    <w:multiLevelType w:val="hybridMultilevel"/>
    <w:tmpl w:val="4C105412"/>
    <w:lvl w:ilvl="0" w:tplc="B99876F2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AF7C97DC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5198BB16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EFB45CA4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5A7CCBCA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BB58C5DA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D2E078CC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AF90DD1E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4EFC7994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31" w15:restartNumberingAfterBreak="0">
    <w:nsid w:val="43D458ED"/>
    <w:multiLevelType w:val="hybridMultilevel"/>
    <w:tmpl w:val="A2A89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F40F81"/>
    <w:multiLevelType w:val="multilevel"/>
    <w:tmpl w:val="1B5A9574"/>
    <w:lvl w:ilvl="0">
      <w:start w:val="2"/>
      <w:numFmt w:val="decimal"/>
      <w:lvlText w:val="%1."/>
      <w:lvlJc w:val="left"/>
      <w:pPr>
        <w:ind w:left="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47D150E8"/>
    <w:multiLevelType w:val="hybridMultilevel"/>
    <w:tmpl w:val="52B8E568"/>
    <w:lvl w:ilvl="0" w:tplc="776CF4C4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BDCE34E8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FF703482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CEF2B97E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884C4D88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B5DAF7B0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D23E3A0E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8EE6A0BC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C340E910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34" w15:restartNumberingAfterBreak="0">
    <w:nsid w:val="482A47D8"/>
    <w:multiLevelType w:val="hybridMultilevel"/>
    <w:tmpl w:val="D3AE501C"/>
    <w:lvl w:ilvl="0" w:tplc="98C41848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D5EA2072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1D9424F4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FB327038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7CE2559E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086EC688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EBC6CCCC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3F809E2E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C69C063C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35" w15:restartNumberingAfterBreak="0">
    <w:nsid w:val="4A3636AE"/>
    <w:multiLevelType w:val="hybridMultilevel"/>
    <w:tmpl w:val="DD2C9016"/>
    <w:lvl w:ilvl="0" w:tplc="1A9883C8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0C08DA1E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5EAEA1A6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034CD7AC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96A82B36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3D78B394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E5AA3D0C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75D85E12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5DB2D00A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36" w15:restartNumberingAfterBreak="0">
    <w:nsid w:val="4A821CBA"/>
    <w:multiLevelType w:val="hybridMultilevel"/>
    <w:tmpl w:val="9C7AA2B6"/>
    <w:lvl w:ilvl="0" w:tplc="C8505976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70861CF2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C066B198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A8788F44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C0DAFEBC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F5B25488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77E02A48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7DB06EA4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F5D4698E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37" w15:restartNumberingAfterBreak="0">
    <w:nsid w:val="4D365E2B"/>
    <w:multiLevelType w:val="hybridMultilevel"/>
    <w:tmpl w:val="EDAA56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4F1E6DD8"/>
    <w:multiLevelType w:val="hybridMultilevel"/>
    <w:tmpl w:val="7C927C4C"/>
    <w:lvl w:ilvl="0" w:tplc="E38AA14E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A74C9BC0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7D72F0CC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684C9660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69567DAE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1B7235A8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D6A27D9E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B83C809E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C44AEF7C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39" w15:restartNumberingAfterBreak="0">
    <w:nsid w:val="50BF07E4"/>
    <w:multiLevelType w:val="hybridMultilevel"/>
    <w:tmpl w:val="C644A8F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5A56910"/>
    <w:multiLevelType w:val="hybridMultilevel"/>
    <w:tmpl w:val="8602749A"/>
    <w:lvl w:ilvl="0" w:tplc="26B4491C">
      <w:start w:val="65535"/>
      <w:numFmt w:val="bullet"/>
      <w:lvlText w:val="•"/>
      <w:legacy w:legacy="1" w:legacySpace="0" w:legacyIndent="360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1" w15:restartNumberingAfterBreak="0">
    <w:nsid w:val="563C04DF"/>
    <w:multiLevelType w:val="hybridMultilevel"/>
    <w:tmpl w:val="FCECAEC2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56BE7C00"/>
    <w:multiLevelType w:val="hybridMultilevel"/>
    <w:tmpl w:val="C5BAE51E"/>
    <w:lvl w:ilvl="0" w:tplc="26B4491C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7D95703"/>
    <w:multiLevelType w:val="hybridMultilevel"/>
    <w:tmpl w:val="E4DC6CA4"/>
    <w:lvl w:ilvl="0" w:tplc="32A0A2A4">
      <w:start w:val="1"/>
      <w:numFmt w:val="decimal"/>
      <w:lvlText w:val="%1)"/>
      <w:lvlJc w:val="left"/>
      <w:pPr>
        <w:ind w:left="44" w:hanging="305"/>
      </w:pPr>
      <w:rPr>
        <w:rFonts w:ascii="Times New Roman" w:eastAsia="Times New Roman" w:hAnsi="Times New Roman" w:cs="Times New Roman"/>
        <w:color w:val="434343"/>
        <w:spacing w:val="0"/>
        <w:w w:val="100"/>
        <w:sz w:val="28"/>
        <w:szCs w:val="28"/>
        <w:lang w:val="ru-RU" w:eastAsia="en-US" w:bidi="ar-SA"/>
      </w:rPr>
    </w:lvl>
    <w:lvl w:ilvl="1" w:tplc="242E5FC8">
      <w:numFmt w:val="bullet"/>
      <w:lvlText w:val="•"/>
      <w:lvlJc w:val="left"/>
      <w:pPr>
        <w:ind w:left="560" w:hanging="305"/>
      </w:pPr>
      <w:rPr>
        <w:rFonts w:hint="default"/>
        <w:lang w:val="ru-RU" w:eastAsia="en-US" w:bidi="ar-SA"/>
      </w:rPr>
    </w:lvl>
    <w:lvl w:ilvl="2" w:tplc="05BC67F4">
      <w:numFmt w:val="bullet"/>
      <w:lvlText w:val="•"/>
      <w:lvlJc w:val="left"/>
      <w:pPr>
        <w:ind w:left="1081" w:hanging="305"/>
      </w:pPr>
      <w:rPr>
        <w:rFonts w:hint="default"/>
        <w:lang w:val="ru-RU" w:eastAsia="en-US" w:bidi="ar-SA"/>
      </w:rPr>
    </w:lvl>
    <w:lvl w:ilvl="3" w:tplc="719009CA">
      <w:numFmt w:val="bullet"/>
      <w:lvlText w:val="•"/>
      <w:lvlJc w:val="left"/>
      <w:pPr>
        <w:ind w:left="1602" w:hanging="305"/>
      </w:pPr>
      <w:rPr>
        <w:rFonts w:hint="default"/>
        <w:lang w:val="ru-RU" w:eastAsia="en-US" w:bidi="ar-SA"/>
      </w:rPr>
    </w:lvl>
    <w:lvl w:ilvl="4" w:tplc="FCFC04EC">
      <w:numFmt w:val="bullet"/>
      <w:lvlText w:val="•"/>
      <w:lvlJc w:val="left"/>
      <w:pPr>
        <w:ind w:left="2123" w:hanging="305"/>
      </w:pPr>
      <w:rPr>
        <w:rFonts w:hint="default"/>
        <w:lang w:val="ru-RU" w:eastAsia="en-US" w:bidi="ar-SA"/>
      </w:rPr>
    </w:lvl>
    <w:lvl w:ilvl="5" w:tplc="25E8C16E">
      <w:numFmt w:val="bullet"/>
      <w:lvlText w:val="•"/>
      <w:lvlJc w:val="left"/>
      <w:pPr>
        <w:ind w:left="2644" w:hanging="305"/>
      </w:pPr>
      <w:rPr>
        <w:rFonts w:hint="default"/>
        <w:lang w:val="ru-RU" w:eastAsia="en-US" w:bidi="ar-SA"/>
      </w:rPr>
    </w:lvl>
    <w:lvl w:ilvl="6" w:tplc="0E10C8C6">
      <w:numFmt w:val="bullet"/>
      <w:lvlText w:val="•"/>
      <w:lvlJc w:val="left"/>
      <w:pPr>
        <w:ind w:left="3164" w:hanging="305"/>
      </w:pPr>
      <w:rPr>
        <w:rFonts w:hint="default"/>
        <w:lang w:val="ru-RU" w:eastAsia="en-US" w:bidi="ar-SA"/>
      </w:rPr>
    </w:lvl>
    <w:lvl w:ilvl="7" w:tplc="00BC9694">
      <w:numFmt w:val="bullet"/>
      <w:lvlText w:val="•"/>
      <w:lvlJc w:val="left"/>
      <w:pPr>
        <w:ind w:left="3685" w:hanging="305"/>
      </w:pPr>
      <w:rPr>
        <w:rFonts w:hint="default"/>
        <w:lang w:val="ru-RU" w:eastAsia="en-US" w:bidi="ar-SA"/>
      </w:rPr>
    </w:lvl>
    <w:lvl w:ilvl="8" w:tplc="44EA5816">
      <w:numFmt w:val="bullet"/>
      <w:lvlText w:val="•"/>
      <w:lvlJc w:val="left"/>
      <w:pPr>
        <w:ind w:left="4206" w:hanging="305"/>
      </w:pPr>
      <w:rPr>
        <w:rFonts w:hint="default"/>
        <w:lang w:val="ru-RU" w:eastAsia="en-US" w:bidi="ar-SA"/>
      </w:rPr>
    </w:lvl>
  </w:abstractNum>
  <w:abstractNum w:abstractNumId="44" w15:restartNumberingAfterBreak="0">
    <w:nsid w:val="58446914"/>
    <w:multiLevelType w:val="hybridMultilevel"/>
    <w:tmpl w:val="DF9A9D4E"/>
    <w:lvl w:ilvl="0" w:tplc="32D480F6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D5862E44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60DC3E98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B344B290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F1AAD156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48C40664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64C43280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A4C23ADE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E8580F1C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45" w15:restartNumberingAfterBreak="0">
    <w:nsid w:val="599B458E"/>
    <w:multiLevelType w:val="multilevel"/>
    <w:tmpl w:val="F03E3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  <w:i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A7E52D6"/>
    <w:multiLevelType w:val="hybridMultilevel"/>
    <w:tmpl w:val="65F87724"/>
    <w:lvl w:ilvl="0" w:tplc="1FA6854E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66A428DE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1B84D796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4F9A19F0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5ADC4602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25A23D20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872049EC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66AA288C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F0626FC4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47" w15:restartNumberingAfterBreak="0">
    <w:nsid w:val="5AB22869"/>
    <w:multiLevelType w:val="hybridMultilevel"/>
    <w:tmpl w:val="937A2FF2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5B1C1D0C"/>
    <w:multiLevelType w:val="hybridMultilevel"/>
    <w:tmpl w:val="0BE2600E"/>
    <w:lvl w:ilvl="0" w:tplc="817C0008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990AC27C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8842B030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B9685DDA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E2266C52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E844F84A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C9321ADC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CC30F584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7B82AE62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49" w15:restartNumberingAfterBreak="0">
    <w:nsid w:val="5CA8634F"/>
    <w:multiLevelType w:val="multilevel"/>
    <w:tmpl w:val="D6C26CA2"/>
    <w:lvl w:ilvl="0">
      <w:start w:val="1"/>
      <w:numFmt w:val="upperRoman"/>
      <w:lvlText w:val="%1."/>
      <w:lvlJc w:val="left"/>
      <w:pPr>
        <w:ind w:left="105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368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39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6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7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794" w:hanging="2160"/>
      </w:pPr>
      <w:rPr>
        <w:rFonts w:hint="default"/>
      </w:rPr>
    </w:lvl>
  </w:abstractNum>
  <w:abstractNum w:abstractNumId="50" w15:restartNumberingAfterBreak="0">
    <w:nsid w:val="5EE77D66"/>
    <w:multiLevelType w:val="hybridMultilevel"/>
    <w:tmpl w:val="1C740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0486770"/>
    <w:multiLevelType w:val="hybridMultilevel"/>
    <w:tmpl w:val="F3E65FCE"/>
    <w:lvl w:ilvl="0" w:tplc="E40E8310">
      <w:start w:val="1"/>
      <w:numFmt w:val="upperRoman"/>
      <w:lvlText w:val="%1"/>
      <w:lvlJc w:val="left"/>
      <w:pPr>
        <w:ind w:left="1291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u w:val="single" w:color="000000"/>
        <w:lang w:val="ru-RU" w:eastAsia="en-US" w:bidi="ar-SA"/>
      </w:rPr>
    </w:lvl>
    <w:lvl w:ilvl="1" w:tplc="5FB07E0C">
      <w:start w:val="1"/>
      <w:numFmt w:val="decimal"/>
      <w:lvlText w:val="%2"/>
      <w:lvlJc w:val="left"/>
      <w:pPr>
        <w:ind w:left="573" w:hanging="255"/>
      </w:pPr>
      <w:rPr>
        <w:rFonts w:ascii="Times New Roman" w:eastAsia="Times New Roman" w:hAnsi="Times New Roman" w:cs="Times New Roman" w:hint="default"/>
        <w:w w:val="99"/>
        <w:sz w:val="26"/>
        <w:szCs w:val="26"/>
        <w:u w:val="single" w:color="000000"/>
        <w:lang w:val="ru-RU" w:eastAsia="en-US" w:bidi="ar-SA"/>
      </w:rPr>
    </w:lvl>
    <w:lvl w:ilvl="2" w:tplc="FB3265EA">
      <w:numFmt w:val="bullet"/>
      <w:lvlText w:val="•"/>
      <w:lvlJc w:val="left"/>
      <w:pPr>
        <w:ind w:left="2322" w:hanging="255"/>
      </w:pPr>
      <w:rPr>
        <w:rFonts w:hint="default"/>
        <w:lang w:val="ru-RU" w:eastAsia="en-US" w:bidi="ar-SA"/>
      </w:rPr>
    </w:lvl>
    <w:lvl w:ilvl="3" w:tplc="36443FDE">
      <w:numFmt w:val="bullet"/>
      <w:lvlText w:val="•"/>
      <w:lvlJc w:val="left"/>
      <w:pPr>
        <w:ind w:left="3344" w:hanging="255"/>
      </w:pPr>
      <w:rPr>
        <w:rFonts w:hint="default"/>
        <w:lang w:val="ru-RU" w:eastAsia="en-US" w:bidi="ar-SA"/>
      </w:rPr>
    </w:lvl>
    <w:lvl w:ilvl="4" w:tplc="9878AE26">
      <w:numFmt w:val="bullet"/>
      <w:lvlText w:val="•"/>
      <w:lvlJc w:val="left"/>
      <w:pPr>
        <w:ind w:left="4366" w:hanging="255"/>
      </w:pPr>
      <w:rPr>
        <w:rFonts w:hint="default"/>
        <w:lang w:val="ru-RU" w:eastAsia="en-US" w:bidi="ar-SA"/>
      </w:rPr>
    </w:lvl>
    <w:lvl w:ilvl="5" w:tplc="56D6D554">
      <w:numFmt w:val="bullet"/>
      <w:lvlText w:val="•"/>
      <w:lvlJc w:val="left"/>
      <w:pPr>
        <w:ind w:left="5388" w:hanging="255"/>
      </w:pPr>
      <w:rPr>
        <w:rFonts w:hint="default"/>
        <w:lang w:val="ru-RU" w:eastAsia="en-US" w:bidi="ar-SA"/>
      </w:rPr>
    </w:lvl>
    <w:lvl w:ilvl="6" w:tplc="A072D540">
      <w:numFmt w:val="bullet"/>
      <w:lvlText w:val="•"/>
      <w:lvlJc w:val="left"/>
      <w:pPr>
        <w:ind w:left="6411" w:hanging="255"/>
      </w:pPr>
      <w:rPr>
        <w:rFonts w:hint="default"/>
        <w:lang w:val="ru-RU" w:eastAsia="en-US" w:bidi="ar-SA"/>
      </w:rPr>
    </w:lvl>
    <w:lvl w:ilvl="7" w:tplc="9278913A">
      <w:numFmt w:val="bullet"/>
      <w:lvlText w:val="•"/>
      <w:lvlJc w:val="left"/>
      <w:pPr>
        <w:ind w:left="7433" w:hanging="255"/>
      </w:pPr>
      <w:rPr>
        <w:rFonts w:hint="default"/>
        <w:lang w:val="ru-RU" w:eastAsia="en-US" w:bidi="ar-SA"/>
      </w:rPr>
    </w:lvl>
    <w:lvl w:ilvl="8" w:tplc="0BC03C26">
      <w:numFmt w:val="bullet"/>
      <w:lvlText w:val="•"/>
      <w:lvlJc w:val="left"/>
      <w:pPr>
        <w:ind w:left="8455" w:hanging="255"/>
      </w:pPr>
      <w:rPr>
        <w:rFonts w:hint="default"/>
        <w:lang w:val="ru-RU" w:eastAsia="en-US" w:bidi="ar-SA"/>
      </w:rPr>
    </w:lvl>
  </w:abstractNum>
  <w:abstractNum w:abstractNumId="52" w15:restartNumberingAfterBreak="0">
    <w:nsid w:val="61705B94"/>
    <w:multiLevelType w:val="hybridMultilevel"/>
    <w:tmpl w:val="EE4A4266"/>
    <w:lvl w:ilvl="0" w:tplc="A0988458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CAE8A90A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6E342868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77BA9E3C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F9E6A0FC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5276DE3A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08D2B5E4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6158DA8A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A314D60E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53" w15:restartNumberingAfterBreak="0">
    <w:nsid w:val="61A36349"/>
    <w:multiLevelType w:val="multilevel"/>
    <w:tmpl w:val="6BA27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5D43AAC"/>
    <w:multiLevelType w:val="hybridMultilevel"/>
    <w:tmpl w:val="1DF0D714"/>
    <w:lvl w:ilvl="0" w:tplc="9A04277C">
      <w:numFmt w:val="bullet"/>
      <w:lvlText w:val="➢"/>
      <w:lvlJc w:val="left"/>
      <w:pPr>
        <w:ind w:left="1293" w:hanging="360"/>
      </w:pPr>
      <w:rPr>
        <w:rFonts w:ascii="MS UI Gothic" w:eastAsia="MS UI Gothic" w:hAnsi="MS UI Gothic" w:cs="MS UI Gothic" w:hint="default"/>
        <w:w w:val="79"/>
        <w:sz w:val="26"/>
        <w:szCs w:val="26"/>
        <w:lang w:val="ru-RU" w:eastAsia="en-US" w:bidi="ar-SA"/>
      </w:rPr>
    </w:lvl>
    <w:lvl w:ilvl="1" w:tplc="384C4354">
      <w:numFmt w:val="bullet"/>
      <w:lvlText w:val="➢"/>
      <w:lvlJc w:val="left"/>
      <w:pPr>
        <w:ind w:left="1473" w:hanging="361"/>
      </w:pPr>
      <w:rPr>
        <w:rFonts w:ascii="MS UI Gothic" w:eastAsia="MS UI Gothic" w:hAnsi="MS UI Gothic" w:cs="MS UI Gothic" w:hint="default"/>
        <w:w w:val="79"/>
        <w:sz w:val="26"/>
        <w:szCs w:val="26"/>
        <w:lang w:val="ru-RU" w:eastAsia="en-US" w:bidi="ar-SA"/>
      </w:rPr>
    </w:lvl>
    <w:lvl w:ilvl="2" w:tplc="4242702C">
      <w:numFmt w:val="bullet"/>
      <w:lvlText w:val="•"/>
      <w:lvlJc w:val="left"/>
      <w:pPr>
        <w:ind w:left="2482" w:hanging="361"/>
      </w:pPr>
      <w:rPr>
        <w:rFonts w:hint="default"/>
        <w:lang w:val="ru-RU" w:eastAsia="en-US" w:bidi="ar-SA"/>
      </w:rPr>
    </w:lvl>
    <w:lvl w:ilvl="3" w:tplc="A93CEE00">
      <w:numFmt w:val="bullet"/>
      <w:lvlText w:val="•"/>
      <w:lvlJc w:val="left"/>
      <w:pPr>
        <w:ind w:left="3484" w:hanging="361"/>
      </w:pPr>
      <w:rPr>
        <w:rFonts w:hint="default"/>
        <w:lang w:val="ru-RU" w:eastAsia="en-US" w:bidi="ar-SA"/>
      </w:rPr>
    </w:lvl>
    <w:lvl w:ilvl="4" w:tplc="046C0810">
      <w:numFmt w:val="bullet"/>
      <w:lvlText w:val="•"/>
      <w:lvlJc w:val="left"/>
      <w:pPr>
        <w:ind w:left="4486" w:hanging="361"/>
      </w:pPr>
      <w:rPr>
        <w:rFonts w:hint="default"/>
        <w:lang w:val="ru-RU" w:eastAsia="en-US" w:bidi="ar-SA"/>
      </w:rPr>
    </w:lvl>
    <w:lvl w:ilvl="5" w:tplc="887C9954">
      <w:numFmt w:val="bullet"/>
      <w:lvlText w:val="•"/>
      <w:lvlJc w:val="left"/>
      <w:pPr>
        <w:ind w:left="5488" w:hanging="361"/>
      </w:pPr>
      <w:rPr>
        <w:rFonts w:hint="default"/>
        <w:lang w:val="ru-RU" w:eastAsia="en-US" w:bidi="ar-SA"/>
      </w:rPr>
    </w:lvl>
    <w:lvl w:ilvl="6" w:tplc="C7046B74">
      <w:numFmt w:val="bullet"/>
      <w:lvlText w:val="•"/>
      <w:lvlJc w:val="left"/>
      <w:pPr>
        <w:ind w:left="6491" w:hanging="361"/>
      </w:pPr>
      <w:rPr>
        <w:rFonts w:hint="default"/>
        <w:lang w:val="ru-RU" w:eastAsia="en-US" w:bidi="ar-SA"/>
      </w:rPr>
    </w:lvl>
    <w:lvl w:ilvl="7" w:tplc="CB9A8848">
      <w:numFmt w:val="bullet"/>
      <w:lvlText w:val="•"/>
      <w:lvlJc w:val="left"/>
      <w:pPr>
        <w:ind w:left="7493" w:hanging="361"/>
      </w:pPr>
      <w:rPr>
        <w:rFonts w:hint="default"/>
        <w:lang w:val="ru-RU" w:eastAsia="en-US" w:bidi="ar-SA"/>
      </w:rPr>
    </w:lvl>
    <w:lvl w:ilvl="8" w:tplc="C48E1964">
      <w:numFmt w:val="bullet"/>
      <w:lvlText w:val="•"/>
      <w:lvlJc w:val="left"/>
      <w:pPr>
        <w:ind w:left="8495" w:hanging="361"/>
      </w:pPr>
      <w:rPr>
        <w:rFonts w:hint="default"/>
        <w:lang w:val="ru-RU" w:eastAsia="en-US" w:bidi="ar-SA"/>
      </w:rPr>
    </w:lvl>
  </w:abstractNum>
  <w:abstractNum w:abstractNumId="55" w15:restartNumberingAfterBreak="0">
    <w:nsid w:val="660A5230"/>
    <w:multiLevelType w:val="hybridMultilevel"/>
    <w:tmpl w:val="67E645B2"/>
    <w:lvl w:ilvl="0" w:tplc="2EAE330E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2A0C8E0E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44F8540C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A13886C4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9F54093E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FF62FD2E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9086DABA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9626A540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2CD097CE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56" w15:restartNumberingAfterBreak="0">
    <w:nsid w:val="68541F7F"/>
    <w:multiLevelType w:val="multilevel"/>
    <w:tmpl w:val="060C5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E5464FA"/>
    <w:multiLevelType w:val="hybridMultilevel"/>
    <w:tmpl w:val="2744A95E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8" w15:restartNumberingAfterBreak="0">
    <w:nsid w:val="6F30499D"/>
    <w:multiLevelType w:val="hybridMultilevel"/>
    <w:tmpl w:val="95EC2734"/>
    <w:lvl w:ilvl="0" w:tplc="78A26E94">
      <w:start w:val="2"/>
      <w:numFmt w:val="decimal"/>
      <w:lvlText w:val="%1)"/>
      <w:lvlJc w:val="left"/>
      <w:pPr>
        <w:ind w:left="349" w:hanging="305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8"/>
        <w:szCs w:val="28"/>
        <w:lang w:val="ru-RU" w:eastAsia="en-US" w:bidi="ar-SA"/>
      </w:rPr>
    </w:lvl>
    <w:lvl w:ilvl="1" w:tplc="99BC6550">
      <w:numFmt w:val="bullet"/>
      <w:lvlText w:val="•"/>
      <w:lvlJc w:val="left"/>
      <w:pPr>
        <w:ind w:left="830" w:hanging="305"/>
      </w:pPr>
      <w:rPr>
        <w:rFonts w:hint="default"/>
        <w:lang w:val="ru-RU" w:eastAsia="en-US" w:bidi="ar-SA"/>
      </w:rPr>
    </w:lvl>
    <w:lvl w:ilvl="2" w:tplc="3ABED53A">
      <w:numFmt w:val="bullet"/>
      <w:lvlText w:val="•"/>
      <w:lvlJc w:val="left"/>
      <w:pPr>
        <w:ind w:left="1321" w:hanging="305"/>
      </w:pPr>
      <w:rPr>
        <w:rFonts w:hint="default"/>
        <w:lang w:val="ru-RU" w:eastAsia="en-US" w:bidi="ar-SA"/>
      </w:rPr>
    </w:lvl>
    <w:lvl w:ilvl="3" w:tplc="B5E83102">
      <w:numFmt w:val="bullet"/>
      <w:lvlText w:val="•"/>
      <w:lvlJc w:val="left"/>
      <w:pPr>
        <w:ind w:left="1812" w:hanging="305"/>
      </w:pPr>
      <w:rPr>
        <w:rFonts w:hint="default"/>
        <w:lang w:val="ru-RU" w:eastAsia="en-US" w:bidi="ar-SA"/>
      </w:rPr>
    </w:lvl>
    <w:lvl w:ilvl="4" w:tplc="A704D5EA">
      <w:numFmt w:val="bullet"/>
      <w:lvlText w:val="•"/>
      <w:lvlJc w:val="left"/>
      <w:pPr>
        <w:ind w:left="2303" w:hanging="305"/>
      </w:pPr>
      <w:rPr>
        <w:rFonts w:hint="default"/>
        <w:lang w:val="ru-RU" w:eastAsia="en-US" w:bidi="ar-SA"/>
      </w:rPr>
    </w:lvl>
    <w:lvl w:ilvl="5" w:tplc="2A847ABE">
      <w:numFmt w:val="bullet"/>
      <w:lvlText w:val="•"/>
      <w:lvlJc w:val="left"/>
      <w:pPr>
        <w:ind w:left="2794" w:hanging="305"/>
      </w:pPr>
      <w:rPr>
        <w:rFonts w:hint="default"/>
        <w:lang w:val="ru-RU" w:eastAsia="en-US" w:bidi="ar-SA"/>
      </w:rPr>
    </w:lvl>
    <w:lvl w:ilvl="6" w:tplc="4C3C0928">
      <w:numFmt w:val="bullet"/>
      <w:lvlText w:val="•"/>
      <w:lvlJc w:val="left"/>
      <w:pPr>
        <w:ind w:left="3284" w:hanging="305"/>
      </w:pPr>
      <w:rPr>
        <w:rFonts w:hint="default"/>
        <w:lang w:val="ru-RU" w:eastAsia="en-US" w:bidi="ar-SA"/>
      </w:rPr>
    </w:lvl>
    <w:lvl w:ilvl="7" w:tplc="B1B26BC0">
      <w:numFmt w:val="bullet"/>
      <w:lvlText w:val="•"/>
      <w:lvlJc w:val="left"/>
      <w:pPr>
        <w:ind w:left="3775" w:hanging="305"/>
      </w:pPr>
      <w:rPr>
        <w:rFonts w:hint="default"/>
        <w:lang w:val="ru-RU" w:eastAsia="en-US" w:bidi="ar-SA"/>
      </w:rPr>
    </w:lvl>
    <w:lvl w:ilvl="8" w:tplc="45F2D89E">
      <w:numFmt w:val="bullet"/>
      <w:lvlText w:val="•"/>
      <w:lvlJc w:val="left"/>
      <w:pPr>
        <w:ind w:left="4266" w:hanging="305"/>
      </w:pPr>
      <w:rPr>
        <w:rFonts w:hint="default"/>
        <w:lang w:val="ru-RU" w:eastAsia="en-US" w:bidi="ar-SA"/>
      </w:rPr>
    </w:lvl>
  </w:abstractNum>
  <w:abstractNum w:abstractNumId="59" w15:restartNumberingAfterBreak="0">
    <w:nsid w:val="701D5B55"/>
    <w:multiLevelType w:val="multilevel"/>
    <w:tmpl w:val="38B00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15215BE"/>
    <w:multiLevelType w:val="multilevel"/>
    <w:tmpl w:val="AF70F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2903E80"/>
    <w:multiLevelType w:val="hybridMultilevel"/>
    <w:tmpl w:val="4E56D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3D759E5"/>
    <w:multiLevelType w:val="hybridMultilevel"/>
    <w:tmpl w:val="C040E630"/>
    <w:lvl w:ilvl="0" w:tplc="6096E024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6D2A512A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13700622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9DEE5BCC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261670B0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6AEEA05A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251CFECC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7C121FAE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9B9053D6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63" w15:restartNumberingAfterBreak="0">
    <w:nsid w:val="74CE46C4"/>
    <w:multiLevelType w:val="hybridMultilevel"/>
    <w:tmpl w:val="04E059B6"/>
    <w:lvl w:ilvl="0" w:tplc="FE2C90B8">
      <w:start w:val="1"/>
      <w:numFmt w:val="decimal"/>
      <w:lvlText w:val="%1."/>
      <w:lvlJc w:val="left"/>
      <w:pPr>
        <w:ind w:left="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A86CBF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56CA7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A66257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70C8C1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8EA60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F8ACC9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9DAE4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C34A65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76810777"/>
    <w:multiLevelType w:val="hybridMultilevel"/>
    <w:tmpl w:val="0582B718"/>
    <w:lvl w:ilvl="0" w:tplc="C450BC4E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B18A72F4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5A4C66FA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F8B49428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393E9308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323A4CE2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DAE4DF48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67826F36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DC4C073A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65" w15:restartNumberingAfterBreak="0">
    <w:nsid w:val="76AE3729"/>
    <w:multiLevelType w:val="hybridMultilevel"/>
    <w:tmpl w:val="C2E0BE36"/>
    <w:lvl w:ilvl="0" w:tplc="BB3449A6">
      <w:start w:val="1"/>
      <w:numFmt w:val="decimal"/>
      <w:lvlText w:val="%1)"/>
      <w:lvlJc w:val="left"/>
      <w:pPr>
        <w:ind w:left="44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B3568DD4">
      <w:numFmt w:val="bullet"/>
      <w:lvlText w:val="•"/>
      <w:lvlJc w:val="left"/>
      <w:pPr>
        <w:ind w:left="560" w:hanging="237"/>
      </w:pPr>
      <w:rPr>
        <w:rFonts w:hint="default"/>
        <w:lang w:val="ru-RU" w:eastAsia="en-US" w:bidi="ar-SA"/>
      </w:rPr>
    </w:lvl>
    <w:lvl w:ilvl="2" w:tplc="A1884888">
      <w:numFmt w:val="bullet"/>
      <w:lvlText w:val="•"/>
      <w:lvlJc w:val="left"/>
      <w:pPr>
        <w:ind w:left="1081" w:hanging="237"/>
      </w:pPr>
      <w:rPr>
        <w:rFonts w:hint="default"/>
        <w:lang w:val="ru-RU" w:eastAsia="en-US" w:bidi="ar-SA"/>
      </w:rPr>
    </w:lvl>
    <w:lvl w:ilvl="3" w:tplc="EFB0DC32">
      <w:numFmt w:val="bullet"/>
      <w:lvlText w:val="•"/>
      <w:lvlJc w:val="left"/>
      <w:pPr>
        <w:ind w:left="1602" w:hanging="237"/>
      </w:pPr>
      <w:rPr>
        <w:rFonts w:hint="default"/>
        <w:lang w:val="ru-RU" w:eastAsia="en-US" w:bidi="ar-SA"/>
      </w:rPr>
    </w:lvl>
    <w:lvl w:ilvl="4" w:tplc="04B4BB1E">
      <w:numFmt w:val="bullet"/>
      <w:lvlText w:val="•"/>
      <w:lvlJc w:val="left"/>
      <w:pPr>
        <w:ind w:left="2123" w:hanging="237"/>
      </w:pPr>
      <w:rPr>
        <w:rFonts w:hint="default"/>
        <w:lang w:val="ru-RU" w:eastAsia="en-US" w:bidi="ar-SA"/>
      </w:rPr>
    </w:lvl>
    <w:lvl w:ilvl="5" w:tplc="25547A80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  <w:lvl w:ilvl="6" w:tplc="1CC29B92">
      <w:numFmt w:val="bullet"/>
      <w:lvlText w:val="•"/>
      <w:lvlJc w:val="left"/>
      <w:pPr>
        <w:ind w:left="3164" w:hanging="237"/>
      </w:pPr>
      <w:rPr>
        <w:rFonts w:hint="default"/>
        <w:lang w:val="ru-RU" w:eastAsia="en-US" w:bidi="ar-SA"/>
      </w:rPr>
    </w:lvl>
    <w:lvl w:ilvl="7" w:tplc="95C63A8C">
      <w:numFmt w:val="bullet"/>
      <w:lvlText w:val="•"/>
      <w:lvlJc w:val="left"/>
      <w:pPr>
        <w:ind w:left="3685" w:hanging="237"/>
      </w:pPr>
      <w:rPr>
        <w:rFonts w:hint="default"/>
        <w:lang w:val="ru-RU" w:eastAsia="en-US" w:bidi="ar-SA"/>
      </w:rPr>
    </w:lvl>
    <w:lvl w:ilvl="8" w:tplc="7A3CC4EE">
      <w:numFmt w:val="bullet"/>
      <w:lvlText w:val="•"/>
      <w:lvlJc w:val="left"/>
      <w:pPr>
        <w:ind w:left="4206" w:hanging="237"/>
      </w:pPr>
      <w:rPr>
        <w:rFonts w:hint="default"/>
        <w:lang w:val="ru-RU" w:eastAsia="en-US" w:bidi="ar-SA"/>
      </w:rPr>
    </w:lvl>
  </w:abstractNum>
  <w:abstractNum w:abstractNumId="66" w15:restartNumberingAfterBreak="0">
    <w:nsid w:val="7AE44396"/>
    <w:multiLevelType w:val="hybridMultilevel"/>
    <w:tmpl w:val="43325CEE"/>
    <w:lvl w:ilvl="0" w:tplc="8A7EAE24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33909F12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17929216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DA407CC2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C2A023E6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8B744E04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65D62600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32B6C7B2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6CCC5EBA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abstractNum w:abstractNumId="67" w15:restartNumberingAfterBreak="0">
    <w:nsid w:val="7BE83F18"/>
    <w:multiLevelType w:val="hybridMultilevel"/>
    <w:tmpl w:val="5A14183C"/>
    <w:lvl w:ilvl="0" w:tplc="4A027E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C952D90"/>
    <w:multiLevelType w:val="hybridMultilevel"/>
    <w:tmpl w:val="FA1831CA"/>
    <w:lvl w:ilvl="0" w:tplc="B61A84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D0048A0"/>
    <w:multiLevelType w:val="multilevel"/>
    <w:tmpl w:val="CA42CF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0" w15:restartNumberingAfterBreak="0">
    <w:nsid w:val="7DCA0833"/>
    <w:multiLevelType w:val="hybridMultilevel"/>
    <w:tmpl w:val="740EA26A"/>
    <w:lvl w:ilvl="0" w:tplc="265CEEA8">
      <w:start w:val="2"/>
      <w:numFmt w:val="decimal"/>
      <w:lvlText w:val="%1)"/>
      <w:lvlJc w:val="left"/>
      <w:pPr>
        <w:ind w:left="349" w:hanging="305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8"/>
        <w:szCs w:val="28"/>
        <w:lang w:val="ru-RU" w:eastAsia="en-US" w:bidi="ar-SA"/>
      </w:rPr>
    </w:lvl>
    <w:lvl w:ilvl="1" w:tplc="55C03BDA">
      <w:numFmt w:val="bullet"/>
      <w:lvlText w:val="•"/>
      <w:lvlJc w:val="left"/>
      <w:pPr>
        <w:ind w:left="830" w:hanging="305"/>
      </w:pPr>
      <w:rPr>
        <w:rFonts w:hint="default"/>
        <w:lang w:val="ru-RU" w:eastAsia="en-US" w:bidi="ar-SA"/>
      </w:rPr>
    </w:lvl>
    <w:lvl w:ilvl="2" w:tplc="80388846">
      <w:numFmt w:val="bullet"/>
      <w:lvlText w:val="•"/>
      <w:lvlJc w:val="left"/>
      <w:pPr>
        <w:ind w:left="1321" w:hanging="305"/>
      </w:pPr>
      <w:rPr>
        <w:rFonts w:hint="default"/>
        <w:lang w:val="ru-RU" w:eastAsia="en-US" w:bidi="ar-SA"/>
      </w:rPr>
    </w:lvl>
    <w:lvl w:ilvl="3" w:tplc="8F8427A4">
      <w:numFmt w:val="bullet"/>
      <w:lvlText w:val="•"/>
      <w:lvlJc w:val="left"/>
      <w:pPr>
        <w:ind w:left="1812" w:hanging="305"/>
      </w:pPr>
      <w:rPr>
        <w:rFonts w:hint="default"/>
        <w:lang w:val="ru-RU" w:eastAsia="en-US" w:bidi="ar-SA"/>
      </w:rPr>
    </w:lvl>
    <w:lvl w:ilvl="4" w:tplc="25464A26">
      <w:numFmt w:val="bullet"/>
      <w:lvlText w:val="•"/>
      <w:lvlJc w:val="left"/>
      <w:pPr>
        <w:ind w:left="2303" w:hanging="305"/>
      </w:pPr>
      <w:rPr>
        <w:rFonts w:hint="default"/>
        <w:lang w:val="ru-RU" w:eastAsia="en-US" w:bidi="ar-SA"/>
      </w:rPr>
    </w:lvl>
    <w:lvl w:ilvl="5" w:tplc="2604F3BA">
      <w:numFmt w:val="bullet"/>
      <w:lvlText w:val="•"/>
      <w:lvlJc w:val="left"/>
      <w:pPr>
        <w:ind w:left="2794" w:hanging="305"/>
      </w:pPr>
      <w:rPr>
        <w:rFonts w:hint="default"/>
        <w:lang w:val="ru-RU" w:eastAsia="en-US" w:bidi="ar-SA"/>
      </w:rPr>
    </w:lvl>
    <w:lvl w:ilvl="6" w:tplc="AE569FB0">
      <w:numFmt w:val="bullet"/>
      <w:lvlText w:val="•"/>
      <w:lvlJc w:val="left"/>
      <w:pPr>
        <w:ind w:left="3284" w:hanging="305"/>
      </w:pPr>
      <w:rPr>
        <w:rFonts w:hint="default"/>
        <w:lang w:val="ru-RU" w:eastAsia="en-US" w:bidi="ar-SA"/>
      </w:rPr>
    </w:lvl>
    <w:lvl w:ilvl="7" w:tplc="D3EEE492">
      <w:numFmt w:val="bullet"/>
      <w:lvlText w:val="•"/>
      <w:lvlJc w:val="left"/>
      <w:pPr>
        <w:ind w:left="3775" w:hanging="305"/>
      </w:pPr>
      <w:rPr>
        <w:rFonts w:hint="default"/>
        <w:lang w:val="ru-RU" w:eastAsia="en-US" w:bidi="ar-SA"/>
      </w:rPr>
    </w:lvl>
    <w:lvl w:ilvl="8" w:tplc="7090BE78">
      <w:numFmt w:val="bullet"/>
      <w:lvlText w:val="•"/>
      <w:lvlJc w:val="left"/>
      <w:pPr>
        <w:ind w:left="4266" w:hanging="305"/>
      </w:pPr>
      <w:rPr>
        <w:rFonts w:hint="default"/>
        <w:lang w:val="ru-RU" w:eastAsia="en-US" w:bidi="ar-SA"/>
      </w:rPr>
    </w:lvl>
  </w:abstractNum>
  <w:abstractNum w:abstractNumId="71" w15:restartNumberingAfterBreak="0">
    <w:nsid w:val="7F036B44"/>
    <w:multiLevelType w:val="hybridMultilevel"/>
    <w:tmpl w:val="140A223C"/>
    <w:lvl w:ilvl="0" w:tplc="749E4240">
      <w:start w:val="1"/>
      <w:numFmt w:val="decimal"/>
      <w:lvlText w:val="%1)"/>
      <w:lvlJc w:val="left"/>
      <w:pPr>
        <w:ind w:left="43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2" w15:restartNumberingAfterBreak="0">
    <w:nsid w:val="7F35564A"/>
    <w:multiLevelType w:val="hybridMultilevel"/>
    <w:tmpl w:val="17E628D4"/>
    <w:lvl w:ilvl="0" w:tplc="D3B6AB78">
      <w:start w:val="1"/>
      <w:numFmt w:val="decimal"/>
      <w:lvlText w:val="%1)"/>
      <w:lvlJc w:val="left"/>
      <w:pPr>
        <w:ind w:left="280" w:hanging="237"/>
      </w:pPr>
      <w:rPr>
        <w:rFonts w:ascii="Times New Roman" w:eastAsia="Times New Roman" w:hAnsi="Times New Roman" w:cs="Times New Roman" w:hint="default"/>
        <w:color w:val="434343"/>
        <w:spacing w:val="0"/>
        <w:w w:val="100"/>
        <w:sz w:val="26"/>
        <w:szCs w:val="26"/>
        <w:lang w:val="ru-RU" w:eastAsia="en-US" w:bidi="ar-SA"/>
      </w:rPr>
    </w:lvl>
    <w:lvl w:ilvl="1" w:tplc="980C890C">
      <w:numFmt w:val="bullet"/>
      <w:lvlText w:val="•"/>
      <w:lvlJc w:val="left"/>
      <w:pPr>
        <w:ind w:left="776" w:hanging="237"/>
      </w:pPr>
      <w:rPr>
        <w:rFonts w:hint="default"/>
        <w:lang w:val="ru-RU" w:eastAsia="en-US" w:bidi="ar-SA"/>
      </w:rPr>
    </w:lvl>
    <w:lvl w:ilvl="2" w:tplc="071E67D0">
      <w:numFmt w:val="bullet"/>
      <w:lvlText w:val="•"/>
      <w:lvlJc w:val="left"/>
      <w:pPr>
        <w:ind w:left="1273" w:hanging="237"/>
      </w:pPr>
      <w:rPr>
        <w:rFonts w:hint="default"/>
        <w:lang w:val="ru-RU" w:eastAsia="en-US" w:bidi="ar-SA"/>
      </w:rPr>
    </w:lvl>
    <w:lvl w:ilvl="3" w:tplc="F76A61D6">
      <w:numFmt w:val="bullet"/>
      <w:lvlText w:val="•"/>
      <w:lvlJc w:val="left"/>
      <w:pPr>
        <w:ind w:left="1770" w:hanging="237"/>
      </w:pPr>
      <w:rPr>
        <w:rFonts w:hint="default"/>
        <w:lang w:val="ru-RU" w:eastAsia="en-US" w:bidi="ar-SA"/>
      </w:rPr>
    </w:lvl>
    <w:lvl w:ilvl="4" w:tplc="BFAE0614">
      <w:numFmt w:val="bullet"/>
      <w:lvlText w:val="•"/>
      <w:lvlJc w:val="left"/>
      <w:pPr>
        <w:ind w:left="2267" w:hanging="237"/>
      </w:pPr>
      <w:rPr>
        <w:rFonts w:hint="default"/>
        <w:lang w:val="ru-RU" w:eastAsia="en-US" w:bidi="ar-SA"/>
      </w:rPr>
    </w:lvl>
    <w:lvl w:ilvl="5" w:tplc="93244D20">
      <w:numFmt w:val="bullet"/>
      <w:lvlText w:val="•"/>
      <w:lvlJc w:val="left"/>
      <w:pPr>
        <w:ind w:left="2764" w:hanging="237"/>
      </w:pPr>
      <w:rPr>
        <w:rFonts w:hint="default"/>
        <w:lang w:val="ru-RU" w:eastAsia="en-US" w:bidi="ar-SA"/>
      </w:rPr>
    </w:lvl>
    <w:lvl w:ilvl="6" w:tplc="319EF338">
      <w:numFmt w:val="bullet"/>
      <w:lvlText w:val="•"/>
      <w:lvlJc w:val="left"/>
      <w:pPr>
        <w:ind w:left="3260" w:hanging="237"/>
      </w:pPr>
      <w:rPr>
        <w:rFonts w:hint="default"/>
        <w:lang w:val="ru-RU" w:eastAsia="en-US" w:bidi="ar-SA"/>
      </w:rPr>
    </w:lvl>
    <w:lvl w:ilvl="7" w:tplc="72BAD3A4">
      <w:numFmt w:val="bullet"/>
      <w:lvlText w:val="•"/>
      <w:lvlJc w:val="left"/>
      <w:pPr>
        <w:ind w:left="3757" w:hanging="237"/>
      </w:pPr>
      <w:rPr>
        <w:rFonts w:hint="default"/>
        <w:lang w:val="ru-RU" w:eastAsia="en-US" w:bidi="ar-SA"/>
      </w:rPr>
    </w:lvl>
    <w:lvl w:ilvl="8" w:tplc="E2FA3D5E">
      <w:numFmt w:val="bullet"/>
      <w:lvlText w:val="•"/>
      <w:lvlJc w:val="left"/>
      <w:pPr>
        <w:ind w:left="4254" w:hanging="237"/>
      </w:pPr>
      <w:rPr>
        <w:rFonts w:hint="default"/>
        <w:lang w:val="ru-RU" w:eastAsia="en-US" w:bidi="ar-SA"/>
      </w:rPr>
    </w:lvl>
  </w:abstractNum>
  <w:num w:numId="1">
    <w:abstractNumId w:val="32"/>
  </w:num>
  <w:num w:numId="2">
    <w:abstractNumId w:val="4"/>
  </w:num>
  <w:num w:numId="3">
    <w:abstractNumId w:val="14"/>
  </w:num>
  <w:num w:numId="4">
    <w:abstractNumId w:val="17"/>
  </w:num>
  <w:num w:numId="5">
    <w:abstractNumId w:val="6"/>
  </w:num>
  <w:num w:numId="6">
    <w:abstractNumId w:val="63"/>
  </w:num>
  <w:num w:numId="7">
    <w:abstractNumId w:val="7"/>
  </w:num>
  <w:num w:numId="8">
    <w:abstractNumId w:val="21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69"/>
  </w:num>
  <w:num w:numId="11">
    <w:abstractNumId w:val="40"/>
  </w:num>
  <w:num w:numId="12">
    <w:abstractNumId w:val="42"/>
  </w:num>
  <w:num w:numId="13">
    <w:abstractNumId w:val="67"/>
  </w:num>
  <w:num w:numId="14">
    <w:abstractNumId w:val="28"/>
  </w:num>
  <w:num w:numId="15">
    <w:abstractNumId w:val="13"/>
  </w:num>
  <w:num w:numId="16">
    <w:abstractNumId w:val="27"/>
  </w:num>
  <w:num w:numId="17">
    <w:abstractNumId w:val="24"/>
  </w:num>
  <w:num w:numId="18">
    <w:abstractNumId w:val="36"/>
  </w:num>
  <w:num w:numId="19">
    <w:abstractNumId w:val="35"/>
  </w:num>
  <w:num w:numId="20">
    <w:abstractNumId w:val="46"/>
  </w:num>
  <w:num w:numId="21">
    <w:abstractNumId w:val="11"/>
  </w:num>
  <w:num w:numId="22">
    <w:abstractNumId w:val="15"/>
  </w:num>
  <w:num w:numId="23">
    <w:abstractNumId w:val="58"/>
  </w:num>
  <w:num w:numId="24">
    <w:abstractNumId w:val="38"/>
  </w:num>
  <w:num w:numId="25">
    <w:abstractNumId w:val="9"/>
  </w:num>
  <w:num w:numId="26">
    <w:abstractNumId w:val="72"/>
  </w:num>
  <w:num w:numId="27">
    <w:abstractNumId w:val="43"/>
  </w:num>
  <w:num w:numId="28">
    <w:abstractNumId w:val="48"/>
  </w:num>
  <w:num w:numId="29">
    <w:abstractNumId w:val="1"/>
  </w:num>
  <w:num w:numId="30">
    <w:abstractNumId w:val="30"/>
  </w:num>
  <w:num w:numId="31">
    <w:abstractNumId w:val="70"/>
  </w:num>
  <w:num w:numId="32">
    <w:abstractNumId w:val="16"/>
  </w:num>
  <w:num w:numId="33">
    <w:abstractNumId w:val="3"/>
  </w:num>
  <w:num w:numId="34">
    <w:abstractNumId w:val="66"/>
  </w:num>
  <w:num w:numId="35">
    <w:abstractNumId w:val="23"/>
  </w:num>
  <w:num w:numId="36">
    <w:abstractNumId w:val="55"/>
  </w:num>
  <w:num w:numId="37">
    <w:abstractNumId w:val="34"/>
  </w:num>
  <w:num w:numId="38">
    <w:abstractNumId w:val="62"/>
  </w:num>
  <w:num w:numId="39">
    <w:abstractNumId w:val="5"/>
  </w:num>
  <w:num w:numId="40">
    <w:abstractNumId w:val="64"/>
  </w:num>
  <w:num w:numId="41">
    <w:abstractNumId w:val="33"/>
  </w:num>
  <w:num w:numId="42">
    <w:abstractNumId w:val="44"/>
  </w:num>
  <w:num w:numId="43">
    <w:abstractNumId w:val="65"/>
  </w:num>
  <w:num w:numId="44">
    <w:abstractNumId w:val="26"/>
  </w:num>
  <w:num w:numId="45">
    <w:abstractNumId w:val="18"/>
  </w:num>
  <w:num w:numId="46">
    <w:abstractNumId w:val="8"/>
  </w:num>
  <w:num w:numId="47">
    <w:abstractNumId w:val="52"/>
  </w:num>
  <w:num w:numId="48">
    <w:abstractNumId w:val="19"/>
  </w:num>
  <w:num w:numId="49">
    <w:abstractNumId w:val="51"/>
  </w:num>
  <w:num w:numId="50">
    <w:abstractNumId w:val="54"/>
  </w:num>
  <w:num w:numId="51">
    <w:abstractNumId w:val="2"/>
  </w:num>
  <w:num w:numId="52">
    <w:abstractNumId w:val="71"/>
  </w:num>
  <w:num w:numId="53">
    <w:abstractNumId w:val="59"/>
  </w:num>
  <w:num w:numId="54">
    <w:abstractNumId w:val="56"/>
  </w:num>
  <w:num w:numId="55">
    <w:abstractNumId w:val="60"/>
  </w:num>
  <w:num w:numId="56">
    <w:abstractNumId w:val="25"/>
  </w:num>
  <w:num w:numId="57">
    <w:abstractNumId w:val="53"/>
  </w:num>
  <w:num w:numId="58">
    <w:abstractNumId w:val="45"/>
  </w:num>
  <w:num w:numId="59">
    <w:abstractNumId w:val="20"/>
  </w:num>
  <w:num w:numId="60">
    <w:abstractNumId w:val="49"/>
  </w:num>
  <w:num w:numId="61">
    <w:abstractNumId w:val="29"/>
  </w:num>
  <w:num w:numId="62">
    <w:abstractNumId w:val="47"/>
  </w:num>
  <w:num w:numId="63">
    <w:abstractNumId w:val="57"/>
  </w:num>
  <w:num w:numId="64">
    <w:abstractNumId w:val="31"/>
  </w:num>
  <w:num w:numId="65">
    <w:abstractNumId w:val="10"/>
  </w:num>
  <w:num w:numId="66">
    <w:abstractNumId w:val="12"/>
  </w:num>
  <w:num w:numId="67">
    <w:abstractNumId w:val="50"/>
  </w:num>
  <w:num w:numId="68">
    <w:abstractNumId w:val="41"/>
  </w:num>
  <w:num w:numId="69">
    <w:abstractNumId w:val="39"/>
  </w:num>
  <w:num w:numId="70">
    <w:abstractNumId w:val="37"/>
  </w:num>
  <w:num w:numId="71">
    <w:abstractNumId w:val="61"/>
  </w:num>
  <w:num w:numId="72">
    <w:abstractNumId w:val="68"/>
  </w:num>
  <w:num w:numId="73">
    <w:abstractNumId w:val="22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E5B68"/>
    <w:rsid w:val="00082C22"/>
    <w:rsid w:val="000948D3"/>
    <w:rsid w:val="000B5E4A"/>
    <w:rsid w:val="001005A0"/>
    <w:rsid w:val="00192B12"/>
    <w:rsid w:val="002D45E2"/>
    <w:rsid w:val="00316683"/>
    <w:rsid w:val="003E71EE"/>
    <w:rsid w:val="00483B6D"/>
    <w:rsid w:val="00651DD2"/>
    <w:rsid w:val="00663157"/>
    <w:rsid w:val="00675E9D"/>
    <w:rsid w:val="006B7E80"/>
    <w:rsid w:val="00712172"/>
    <w:rsid w:val="00753B88"/>
    <w:rsid w:val="008063DF"/>
    <w:rsid w:val="00820E24"/>
    <w:rsid w:val="00896A8D"/>
    <w:rsid w:val="00970387"/>
    <w:rsid w:val="009715DE"/>
    <w:rsid w:val="00A35DEE"/>
    <w:rsid w:val="00A51558"/>
    <w:rsid w:val="00B01CB5"/>
    <w:rsid w:val="00BD3002"/>
    <w:rsid w:val="00C73C18"/>
    <w:rsid w:val="00DE5B68"/>
    <w:rsid w:val="00F47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E4FC96-8C76-4C7B-9E64-6ED56741D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DEE"/>
  </w:style>
  <w:style w:type="paragraph" w:styleId="1">
    <w:name w:val="heading 1"/>
    <w:basedOn w:val="a"/>
    <w:next w:val="a"/>
    <w:link w:val="10"/>
    <w:qFormat/>
    <w:rsid w:val="00820E24"/>
    <w:pPr>
      <w:keepNext/>
      <w:shd w:val="clear" w:color="auto" w:fill="FFFFFF"/>
      <w:tabs>
        <w:tab w:val="left" w:pos="9720"/>
      </w:tabs>
      <w:spacing w:after="0" w:line="360" w:lineRule="auto"/>
      <w:ind w:right="-213"/>
      <w:jc w:val="center"/>
      <w:outlineLvl w:val="0"/>
    </w:pPr>
    <w:rPr>
      <w:rFonts w:ascii="Times New Roman" w:eastAsia="Times New Roman" w:hAnsi="Times New Roman" w:cs="Times New Roman"/>
      <w:b/>
      <w:bCs/>
      <w:color w:val="000000"/>
      <w:spacing w:val="-7"/>
      <w:sz w:val="28"/>
      <w:szCs w:val="33"/>
    </w:rPr>
  </w:style>
  <w:style w:type="paragraph" w:styleId="2">
    <w:name w:val="heading 2"/>
    <w:basedOn w:val="a"/>
    <w:next w:val="a"/>
    <w:link w:val="20"/>
    <w:uiPriority w:val="9"/>
    <w:qFormat/>
    <w:rsid w:val="00820E24"/>
    <w:pPr>
      <w:keepNext/>
      <w:shd w:val="clear" w:color="auto" w:fill="FFFFFF"/>
      <w:tabs>
        <w:tab w:val="left" w:pos="1550"/>
        <w:tab w:val="left" w:pos="9720"/>
      </w:tabs>
      <w:spacing w:after="0" w:line="360" w:lineRule="auto"/>
      <w:ind w:left="-180" w:right="-213" w:firstLine="720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sz w:val="28"/>
      <w:szCs w:val="24"/>
    </w:rPr>
  </w:style>
  <w:style w:type="paragraph" w:styleId="3">
    <w:name w:val="heading 3"/>
    <w:basedOn w:val="a"/>
    <w:next w:val="a"/>
    <w:link w:val="30"/>
    <w:uiPriority w:val="9"/>
    <w:qFormat/>
    <w:rsid w:val="00820E24"/>
    <w:pPr>
      <w:keepNext/>
      <w:shd w:val="clear" w:color="auto" w:fill="FFFFFF"/>
      <w:spacing w:before="418" w:after="0" w:line="240" w:lineRule="auto"/>
      <w:ind w:firstLine="540"/>
      <w:outlineLvl w:val="2"/>
    </w:pPr>
    <w:rPr>
      <w:rFonts w:ascii="Times New Roman" w:eastAsia="Times New Roman" w:hAnsi="Times New Roman" w:cs="Times New Roman"/>
      <w:b/>
      <w:bCs/>
      <w:color w:val="000000"/>
      <w:sz w:val="26"/>
      <w:szCs w:val="28"/>
    </w:rPr>
  </w:style>
  <w:style w:type="paragraph" w:styleId="4">
    <w:name w:val="heading 4"/>
    <w:basedOn w:val="a"/>
    <w:next w:val="a"/>
    <w:link w:val="40"/>
    <w:qFormat/>
    <w:rsid w:val="00820E24"/>
    <w:pPr>
      <w:keepNext/>
      <w:shd w:val="clear" w:color="auto" w:fill="FFFFFF"/>
      <w:spacing w:before="418" w:after="0" w:line="240" w:lineRule="auto"/>
      <w:ind w:left="62"/>
      <w:outlineLvl w:val="3"/>
    </w:pPr>
    <w:rPr>
      <w:rFonts w:ascii="Times New Roman" w:eastAsia="Times New Roman" w:hAnsi="Times New Roman" w:cs="Times New Roman"/>
      <w:b/>
      <w:bCs/>
      <w:color w:val="000000"/>
      <w:sz w:val="26"/>
      <w:szCs w:val="28"/>
    </w:rPr>
  </w:style>
  <w:style w:type="paragraph" w:styleId="5">
    <w:name w:val="heading 5"/>
    <w:basedOn w:val="a"/>
    <w:next w:val="a"/>
    <w:link w:val="50"/>
    <w:qFormat/>
    <w:rsid w:val="00820E24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link w:val="60"/>
    <w:qFormat/>
    <w:rsid w:val="00820E24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color w:val="000000"/>
      <w:spacing w:val="3"/>
      <w:sz w:val="26"/>
      <w:szCs w:val="28"/>
    </w:rPr>
  </w:style>
  <w:style w:type="paragraph" w:styleId="7">
    <w:name w:val="heading 7"/>
    <w:basedOn w:val="a"/>
    <w:next w:val="a"/>
    <w:link w:val="70"/>
    <w:qFormat/>
    <w:rsid w:val="00820E24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qFormat/>
    <w:rsid w:val="00820E24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820E24"/>
    <w:pPr>
      <w:keepNext/>
      <w:shd w:val="clear" w:color="auto" w:fill="FFFFFF"/>
      <w:spacing w:after="0" w:line="638" w:lineRule="exact"/>
      <w:ind w:right="2075"/>
      <w:jc w:val="center"/>
      <w:outlineLvl w:val="8"/>
    </w:pPr>
    <w:rPr>
      <w:rFonts w:ascii="Times New Roman" w:eastAsia="Times New Roman" w:hAnsi="Times New Roman" w:cs="Times New Roman"/>
      <w:b/>
      <w:bCs/>
      <w:color w:val="000000"/>
      <w:spacing w:val="5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15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1558"/>
    <w:rPr>
      <w:rFonts w:ascii="Segoe UI" w:hAnsi="Segoe UI" w:cs="Segoe UI"/>
      <w:sz w:val="18"/>
      <w:szCs w:val="18"/>
    </w:rPr>
  </w:style>
  <w:style w:type="paragraph" w:styleId="a5">
    <w:name w:val="Body Text Indent"/>
    <w:basedOn w:val="a"/>
    <w:link w:val="a6"/>
    <w:uiPriority w:val="99"/>
    <w:unhideWhenUsed/>
    <w:rsid w:val="00F47501"/>
    <w:pPr>
      <w:spacing w:after="17" w:line="267" w:lineRule="auto"/>
      <w:ind w:left="355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customStyle="1" w:styleId="a6">
    <w:name w:val="Основной текст с отступом Знак"/>
    <w:basedOn w:val="a0"/>
    <w:link w:val="a5"/>
    <w:uiPriority w:val="99"/>
    <w:rsid w:val="00F47501"/>
    <w:rPr>
      <w:rFonts w:ascii="Times New Roman" w:eastAsia="Times New Roman" w:hAnsi="Times New Roman" w:cs="Times New Roman"/>
      <w:color w:val="000000"/>
      <w:sz w:val="26"/>
    </w:rPr>
  </w:style>
  <w:style w:type="paragraph" w:styleId="a7">
    <w:name w:val="Body Text"/>
    <w:basedOn w:val="a"/>
    <w:link w:val="a8"/>
    <w:uiPriority w:val="1"/>
    <w:unhideWhenUsed/>
    <w:qFormat/>
    <w:rsid w:val="00820E24"/>
    <w:pPr>
      <w:spacing w:after="120"/>
    </w:pPr>
  </w:style>
  <w:style w:type="character" w:customStyle="1" w:styleId="a8">
    <w:name w:val="Основной текст Знак"/>
    <w:basedOn w:val="a0"/>
    <w:link w:val="a7"/>
    <w:rsid w:val="00820E24"/>
  </w:style>
  <w:style w:type="character" w:customStyle="1" w:styleId="10">
    <w:name w:val="Заголовок 1 Знак"/>
    <w:basedOn w:val="a0"/>
    <w:link w:val="1"/>
    <w:rsid w:val="00820E24"/>
    <w:rPr>
      <w:rFonts w:ascii="Times New Roman" w:eastAsia="Times New Roman" w:hAnsi="Times New Roman" w:cs="Times New Roman"/>
      <w:b/>
      <w:bCs/>
      <w:color w:val="000000"/>
      <w:spacing w:val="-7"/>
      <w:sz w:val="28"/>
      <w:szCs w:val="33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820E24"/>
    <w:rPr>
      <w:rFonts w:ascii="Times New Roman" w:eastAsia="Times New Roman" w:hAnsi="Times New Roman" w:cs="Times New Roman"/>
      <w:b/>
      <w:bCs/>
      <w:color w:val="000000"/>
      <w:sz w:val="28"/>
      <w:szCs w:val="24"/>
      <w:shd w:val="clear" w:color="auto" w:fill="FFFFFF"/>
    </w:rPr>
  </w:style>
  <w:style w:type="character" w:customStyle="1" w:styleId="30">
    <w:name w:val="Заголовок 3 Знак"/>
    <w:basedOn w:val="a0"/>
    <w:link w:val="3"/>
    <w:uiPriority w:val="9"/>
    <w:rsid w:val="00820E24"/>
    <w:rPr>
      <w:rFonts w:ascii="Times New Roman" w:eastAsia="Times New Roman" w:hAnsi="Times New Roman" w:cs="Times New Roman"/>
      <w:b/>
      <w:bCs/>
      <w:color w:val="000000"/>
      <w:sz w:val="26"/>
      <w:szCs w:val="28"/>
      <w:shd w:val="clear" w:color="auto" w:fill="FFFFFF"/>
    </w:rPr>
  </w:style>
  <w:style w:type="character" w:customStyle="1" w:styleId="40">
    <w:name w:val="Заголовок 4 Знак"/>
    <w:basedOn w:val="a0"/>
    <w:link w:val="4"/>
    <w:rsid w:val="00820E24"/>
    <w:rPr>
      <w:rFonts w:ascii="Times New Roman" w:eastAsia="Times New Roman" w:hAnsi="Times New Roman" w:cs="Times New Roman"/>
      <w:b/>
      <w:bCs/>
      <w:color w:val="000000"/>
      <w:sz w:val="26"/>
      <w:szCs w:val="28"/>
      <w:shd w:val="clear" w:color="auto" w:fill="FFFFFF"/>
    </w:rPr>
  </w:style>
  <w:style w:type="character" w:customStyle="1" w:styleId="50">
    <w:name w:val="Заголовок 5 Знак"/>
    <w:basedOn w:val="a0"/>
    <w:link w:val="5"/>
    <w:rsid w:val="00820E2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820E24"/>
    <w:rPr>
      <w:rFonts w:ascii="Times New Roman" w:eastAsia="Times New Roman" w:hAnsi="Times New Roman" w:cs="Times New Roman"/>
      <w:b/>
      <w:bCs/>
      <w:color w:val="000000"/>
      <w:spacing w:val="3"/>
      <w:sz w:val="26"/>
      <w:szCs w:val="28"/>
    </w:rPr>
  </w:style>
  <w:style w:type="character" w:customStyle="1" w:styleId="70">
    <w:name w:val="Заголовок 7 Знак"/>
    <w:basedOn w:val="a0"/>
    <w:link w:val="7"/>
    <w:rsid w:val="00820E2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rsid w:val="00820E24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820E24"/>
    <w:rPr>
      <w:rFonts w:ascii="Times New Roman" w:eastAsia="Times New Roman" w:hAnsi="Times New Roman" w:cs="Times New Roman"/>
      <w:b/>
      <w:bCs/>
      <w:color w:val="000000"/>
      <w:spacing w:val="5"/>
      <w:sz w:val="27"/>
      <w:szCs w:val="27"/>
      <w:shd w:val="clear" w:color="auto" w:fill="FFFFFF"/>
    </w:rPr>
  </w:style>
  <w:style w:type="numbering" w:customStyle="1" w:styleId="11">
    <w:name w:val="Нет списка1"/>
    <w:next w:val="a2"/>
    <w:uiPriority w:val="99"/>
    <w:semiHidden/>
    <w:unhideWhenUsed/>
    <w:rsid w:val="00820E24"/>
  </w:style>
  <w:style w:type="paragraph" w:customStyle="1" w:styleId="a9">
    <w:basedOn w:val="a"/>
    <w:next w:val="aa"/>
    <w:link w:val="ab"/>
    <w:qFormat/>
    <w:rsid w:val="00820E24"/>
    <w:pPr>
      <w:spacing w:after="0" w:line="240" w:lineRule="auto"/>
      <w:jc w:val="center"/>
    </w:pPr>
    <w:rPr>
      <w:b/>
      <w:bCs/>
      <w:sz w:val="36"/>
      <w:szCs w:val="24"/>
    </w:rPr>
  </w:style>
  <w:style w:type="character" w:customStyle="1" w:styleId="ab">
    <w:name w:val="Название Знак"/>
    <w:link w:val="a9"/>
    <w:rsid w:val="00820E24"/>
    <w:rPr>
      <w:b/>
      <w:bCs/>
      <w:sz w:val="36"/>
      <w:szCs w:val="24"/>
    </w:rPr>
  </w:style>
  <w:style w:type="paragraph" w:styleId="ac">
    <w:name w:val="Normal (Web)"/>
    <w:basedOn w:val="a"/>
    <w:uiPriority w:val="99"/>
    <w:unhideWhenUsed/>
    <w:rsid w:val="00820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820E24"/>
  </w:style>
  <w:style w:type="character" w:styleId="ad">
    <w:name w:val="Hyperlink"/>
    <w:uiPriority w:val="99"/>
    <w:unhideWhenUsed/>
    <w:rsid w:val="00820E24"/>
    <w:rPr>
      <w:color w:val="0000FF"/>
      <w:u w:val="single"/>
    </w:rPr>
  </w:style>
  <w:style w:type="character" w:styleId="ae">
    <w:name w:val="Strong"/>
    <w:uiPriority w:val="22"/>
    <w:qFormat/>
    <w:rsid w:val="00820E24"/>
    <w:rPr>
      <w:b/>
      <w:bCs/>
    </w:rPr>
  </w:style>
  <w:style w:type="table" w:styleId="af">
    <w:name w:val="Table Grid"/>
    <w:basedOn w:val="a1"/>
    <w:uiPriority w:val="59"/>
    <w:rsid w:val="00820E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Emphasis"/>
    <w:uiPriority w:val="20"/>
    <w:qFormat/>
    <w:rsid w:val="00820E24"/>
    <w:rPr>
      <w:i/>
      <w:iCs/>
    </w:rPr>
  </w:style>
  <w:style w:type="paragraph" w:styleId="af1">
    <w:name w:val="header"/>
    <w:basedOn w:val="a"/>
    <w:link w:val="af2"/>
    <w:uiPriority w:val="99"/>
    <w:unhideWhenUsed/>
    <w:rsid w:val="00820E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Верхний колонтитул Знак"/>
    <w:basedOn w:val="a0"/>
    <w:link w:val="af1"/>
    <w:uiPriority w:val="99"/>
    <w:rsid w:val="00820E24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footer"/>
    <w:basedOn w:val="a"/>
    <w:link w:val="af4"/>
    <w:uiPriority w:val="99"/>
    <w:unhideWhenUsed/>
    <w:rsid w:val="00820E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Нижний колонтитул Знак"/>
    <w:basedOn w:val="a0"/>
    <w:link w:val="af3"/>
    <w:uiPriority w:val="99"/>
    <w:rsid w:val="00820E24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No Spacing"/>
    <w:uiPriority w:val="1"/>
    <w:qFormat/>
    <w:rsid w:val="00820E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Title"/>
    <w:basedOn w:val="a"/>
    <w:next w:val="a"/>
    <w:link w:val="af6"/>
    <w:uiPriority w:val="10"/>
    <w:qFormat/>
    <w:rsid w:val="00820E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Заголовок Знак"/>
    <w:basedOn w:val="a0"/>
    <w:link w:val="aa"/>
    <w:uiPriority w:val="10"/>
    <w:rsid w:val="00820E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Body Text Indent 2"/>
    <w:basedOn w:val="a"/>
    <w:link w:val="22"/>
    <w:uiPriority w:val="99"/>
    <w:unhideWhenUsed/>
    <w:rsid w:val="00820E24"/>
    <w:pPr>
      <w:spacing w:after="0" w:line="372" w:lineRule="auto"/>
      <w:ind w:left="360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820E24"/>
    <w:rPr>
      <w:rFonts w:ascii="Times New Roman" w:eastAsia="Times New Roman" w:hAnsi="Times New Roman" w:cs="Times New Roman"/>
      <w:b/>
      <w:sz w:val="24"/>
      <w:szCs w:val="24"/>
    </w:rPr>
  </w:style>
  <w:style w:type="numbering" w:customStyle="1" w:styleId="23">
    <w:name w:val="Нет списка2"/>
    <w:next w:val="a2"/>
    <w:uiPriority w:val="99"/>
    <w:semiHidden/>
    <w:unhideWhenUsed/>
    <w:rsid w:val="00675E9D"/>
  </w:style>
  <w:style w:type="table" w:customStyle="1" w:styleId="TableNormal">
    <w:name w:val="Table Normal"/>
    <w:uiPriority w:val="2"/>
    <w:semiHidden/>
    <w:unhideWhenUsed/>
    <w:qFormat/>
    <w:rsid w:val="00675E9D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List Paragraph"/>
    <w:basedOn w:val="a"/>
    <w:uiPriority w:val="34"/>
    <w:qFormat/>
    <w:rsid w:val="00675E9D"/>
    <w:pPr>
      <w:widowControl w:val="0"/>
      <w:autoSpaceDE w:val="0"/>
      <w:autoSpaceDN w:val="0"/>
      <w:spacing w:after="0" w:line="240" w:lineRule="auto"/>
      <w:ind w:left="1293" w:hanging="361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675E9D"/>
    <w:pPr>
      <w:widowControl w:val="0"/>
      <w:autoSpaceDE w:val="0"/>
      <w:autoSpaceDN w:val="0"/>
      <w:spacing w:after="0" w:line="240" w:lineRule="auto"/>
      <w:ind w:left="44"/>
    </w:pPr>
    <w:rPr>
      <w:rFonts w:ascii="Times New Roman" w:eastAsia="Times New Roman" w:hAnsi="Times New Roman" w:cs="Times New Roman"/>
      <w:lang w:eastAsia="en-US"/>
    </w:rPr>
  </w:style>
  <w:style w:type="character" w:customStyle="1" w:styleId="af8">
    <w:name w:val="Основной текст_"/>
    <w:basedOn w:val="a0"/>
    <w:link w:val="16"/>
    <w:rsid w:val="00896A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2">
    <w:name w:val="Основной текст1"/>
    <w:basedOn w:val="af8"/>
    <w:rsid w:val="00896A8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16">
    <w:name w:val="Основной текст16"/>
    <w:basedOn w:val="a"/>
    <w:link w:val="af8"/>
    <w:rsid w:val="00896A8D"/>
    <w:pPr>
      <w:widowControl w:val="0"/>
      <w:shd w:val="clear" w:color="auto" w:fill="FFFFFF"/>
      <w:spacing w:before="300" w:after="0" w:line="322" w:lineRule="exact"/>
      <w:ind w:hanging="340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customStyle="1" w:styleId="13">
    <w:name w:val="Сетка таблицы1"/>
    <w:basedOn w:val="a1"/>
    <w:next w:val="af"/>
    <w:uiPriority w:val="59"/>
    <w:rsid w:val="00896A8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4">
    <w:name w:val="Сетка таблицы2"/>
    <w:basedOn w:val="a1"/>
    <w:next w:val="af"/>
    <w:uiPriority w:val="59"/>
    <w:rsid w:val="009715DE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f"/>
    <w:uiPriority w:val="59"/>
    <w:rsid w:val="000948D3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publication.pravo.gov.ru/Document/View/0001202012210122" TargetMode="External"/><Relationship Id="rId18" Type="http://schemas.openxmlformats.org/officeDocument/2006/relationships/hyperlink" Target="http://www.koob.ru/superlearning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publication.pravo.gov.ru/Document/View/0001202012210122" TargetMode="External"/><Relationship Id="rId17" Type="http://schemas.openxmlformats.org/officeDocument/2006/relationships/hyperlink" Target="http://www.koob.ru/superlearning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ublication.pravo.gov.ru/Document/View/0001202012210122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publication.pravo.gov.ru/Document/View/000120201221012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publication.pravo.gov.ru/Document/View/0001202012210122" TargetMode="External"/><Relationship Id="rId10" Type="http://schemas.openxmlformats.org/officeDocument/2006/relationships/hyperlink" Target="http://publication.pravo.gov.ru/Document/View/0001202012210122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publication.pravo.gov.ru/Document/View/0001202012210122" TargetMode="External"/><Relationship Id="rId14" Type="http://schemas.openxmlformats.org/officeDocument/2006/relationships/hyperlink" Target="http://publication.pravo.gov.ru/Document/View/00012020122101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AA0187-41DE-49B4-8441-9ED91DEFB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21905</Words>
  <Characters>124865</Characters>
  <Application>Microsoft Office Word</Application>
  <DocSecurity>0</DocSecurity>
  <Lines>1040</Lines>
  <Paragraphs>292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Ds7</dc:creator>
  <cp:keywords/>
  <dc:description/>
  <cp:lastModifiedBy>Эндже</cp:lastModifiedBy>
  <cp:revision>11</cp:revision>
  <cp:lastPrinted>2023-12-11T11:49:00Z</cp:lastPrinted>
  <dcterms:created xsi:type="dcterms:W3CDTF">2021-09-30T10:18:00Z</dcterms:created>
  <dcterms:modified xsi:type="dcterms:W3CDTF">2023-12-12T10:52:00Z</dcterms:modified>
</cp:coreProperties>
</file>